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02E61" w14:textId="4597C10F" w:rsidR="00AD4959" w:rsidRPr="00482F42" w:rsidRDefault="004C11E4" w:rsidP="00984911">
      <w:pPr>
        <w:jc w:val="center"/>
        <w:rPr>
          <w:rFonts w:ascii="Times New Roman" w:hAnsi="Times New Roman"/>
          <w:b/>
          <w:bCs/>
          <w:szCs w:val="22"/>
          <w:lang w:val="es-CR"/>
        </w:rPr>
      </w:pPr>
      <w:bookmarkStart w:id="0" w:name="Annex1"/>
      <w:r>
        <w:rPr>
          <w:b/>
          <w:bCs/>
          <w:noProof/>
          <w:szCs w:val="22"/>
          <w:lang w:val="es-CR"/>
        </w:rPr>
        <w:drawing>
          <wp:anchor distT="0" distB="0" distL="114300" distR="114300" simplePos="0" relativeHeight="251664384" behindDoc="0" locked="0" layoutInCell="1" allowOverlap="1" wp14:anchorId="5EAE968F" wp14:editId="42C06E5F">
            <wp:simplePos x="0" y="0"/>
            <wp:positionH relativeFrom="margin">
              <wp:posOffset>2520315</wp:posOffset>
            </wp:positionH>
            <wp:positionV relativeFrom="paragraph">
              <wp:posOffset>0</wp:posOffset>
            </wp:positionV>
            <wp:extent cx="409575" cy="949325"/>
            <wp:effectExtent l="0" t="0" r="9525" b="3175"/>
            <wp:wrapThrough wrapText="bothSides">
              <wp:wrapPolygon edited="0">
                <wp:start x="0" y="0"/>
                <wp:lineTo x="0" y="21239"/>
                <wp:lineTo x="21098" y="21239"/>
                <wp:lineTo x="21098" y="0"/>
                <wp:lineTo x="0" y="0"/>
              </wp:wrapPolygon>
            </wp:wrapThrough>
            <wp:docPr id="1" name="Imagen 1" descr="PNUD_Logo-azul-tagline-neg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PNUD_Logo-azul-tagline-negr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949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2EA000A7" w14:textId="6B680D56" w:rsidR="00AD4959" w:rsidRPr="00482F42" w:rsidRDefault="00AD4959" w:rsidP="00984911">
      <w:pPr>
        <w:jc w:val="center"/>
        <w:rPr>
          <w:rFonts w:ascii="Times New Roman" w:hAnsi="Times New Roman"/>
          <w:b/>
          <w:bCs/>
          <w:szCs w:val="22"/>
          <w:lang w:val="es-CR"/>
        </w:rPr>
      </w:pPr>
    </w:p>
    <w:p w14:paraId="4B45D019" w14:textId="11D487FE" w:rsidR="00AD4959" w:rsidRPr="00482F42" w:rsidRDefault="00AD4959" w:rsidP="00984911">
      <w:pPr>
        <w:jc w:val="center"/>
        <w:rPr>
          <w:rFonts w:ascii="Times New Roman" w:hAnsi="Times New Roman"/>
          <w:b/>
          <w:bCs/>
          <w:szCs w:val="22"/>
          <w:lang w:val="es-CR"/>
        </w:rPr>
      </w:pPr>
    </w:p>
    <w:p w14:paraId="504D2938" w14:textId="77777777" w:rsidR="00DD0EBD" w:rsidRPr="00482F42" w:rsidRDefault="00DD0EBD" w:rsidP="00984911">
      <w:pPr>
        <w:jc w:val="center"/>
        <w:rPr>
          <w:rFonts w:ascii="Times New Roman" w:hAnsi="Times New Roman"/>
          <w:b/>
          <w:bCs/>
          <w:szCs w:val="22"/>
          <w:lang w:val="es-CR"/>
        </w:rPr>
      </w:pPr>
    </w:p>
    <w:p w14:paraId="2620B6AC" w14:textId="77777777" w:rsidR="004C11E4" w:rsidRDefault="004C11E4" w:rsidP="00984911">
      <w:pPr>
        <w:jc w:val="center"/>
        <w:rPr>
          <w:rFonts w:asciiTheme="minorHAnsi" w:hAnsiTheme="minorHAnsi"/>
          <w:b/>
          <w:bCs/>
          <w:szCs w:val="22"/>
          <w:lang w:val="es-CR"/>
        </w:rPr>
      </w:pPr>
    </w:p>
    <w:p w14:paraId="1267596A" w14:textId="77777777" w:rsidR="004C11E4" w:rsidRDefault="004C11E4" w:rsidP="00984911">
      <w:pPr>
        <w:jc w:val="center"/>
        <w:rPr>
          <w:rFonts w:asciiTheme="minorHAnsi" w:hAnsiTheme="minorHAnsi"/>
          <w:b/>
          <w:bCs/>
          <w:szCs w:val="22"/>
          <w:lang w:val="es-CR"/>
        </w:rPr>
      </w:pPr>
    </w:p>
    <w:p w14:paraId="5CFC2FA5" w14:textId="77777777" w:rsidR="004C11E4" w:rsidRDefault="004C11E4" w:rsidP="00984911">
      <w:pPr>
        <w:jc w:val="center"/>
        <w:rPr>
          <w:rFonts w:asciiTheme="minorHAnsi" w:hAnsiTheme="minorHAnsi"/>
          <w:b/>
          <w:bCs/>
          <w:szCs w:val="22"/>
          <w:lang w:val="es-CR"/>
        </w:rPr>
      </w:pPr>
    </w:p>
    <w:p w14:paraId="4E039091" w14:textId="77777777" w:rsidR="004C11E4" w:rsidRDefault="004C11E4" w:rsidP="00984911">
      <w:pPr>
        <w:jc w:val="center"/>
        <w:rPr>
          <w:rFonts w:asciiTheme="minorHAnsi" w:hAnsiTheme="minorHAnsi"/>
          <w:b/>
          <w:bCs/>
          <w:szCs w:val="22"/>
          <w:lang w:val="es-CR"/>
        </w:rPr>
      </w:pPr>
    </w:p>
    <w:p w14:paraId="0D32738A" w14:textId="77777777" w:rsidR="00D86599" w:rsidRPr="00DE7878" w:rsidRDefault="00D86599" w:rsidP="00D86599">
      <w:pPr>
        <w:pStyle w:val="Default"/>
        <w:jc w:val="center"/>
        <w:rPr>
          <w:rFonts w:asciiTheme="minorHAnsi" w:hAnsiTheme="minorHAnsi" w:cstheme="minorHAnsi"/>
          <w:b/>
          <w:bCs/>
        </w:rPr>
      </w:pPr>
      <w:r w:rsidRPr="00DE7878">
        <w:rPr>
          <w:rFonts w:asciiTheme="minorHAnsi" w:hAnsiTheme="minorHAnsi" w:cstheme="minorHAnsi"/>
          <w:b/>
          <w:bCs/>
        </w:rPr>
        <w:t xml:space="preserve">PROGRAMA DE LAS NACIONES UNIDAS PARA EL DESARROLLO  </w:t>
      </w:r>
    </w:p>
    <w:p w14:paraId="6387205D" w14:textId="2AE78241" w:rsidR="00D86599" w:rsidRPr="00DE7878" w:rsidRDefault="00D86599" w:rsidP="00D86599">
      <w:pPr>
        <w:pStyle w:val="Default"/>
        <w:jc w:val="center"/>
        <w:rPr>
          <w:rFonts w:asciiTheme="minorHAnsi" w:hAnsiTheme="minorHAnsi" w:cstheme="minorHAnsi"/>
          <w:b/>
          <w:bCs/>
        </w:rPr>
      </w:pPr>
      <w:r w:rsidRPr="00DE7878">
        <w:rPr>
          <w:rFonts w:asciiTheme="minorHAnsi" w:hAnsiTheme="minorHAnsi" w:cstheme="minorHAnsi"/>
          <w:b/>
          <w:bCs/>
        </w:rPr>
        <w:t xml:space="preserve">                      </w:t>
      </w:r>
    </w:p>
    <w:p w14:paraId="51F18892" w14:textId="77777777" w:rsidR="00D86599" w:rsidRPr="00DE7878" w:rsidRDefault="00D86599" w:rsidP="00D86599">
      <w:pPr>
        <w:pStyle w:val="Default"/>
        <w:jc w:val="center"/>
        <w:rPr>
          <w:rFonts w:asciiTheme="minorHAnsi" w:hAnsiTheme="minorHAnsi" w:cstheme="minorHAnsi"/>
        </w:rPr>
      </w:pPr>
    </w:p>
    <w:p w14:paraId="527331A5" w14:textId="19F3D3F7" w:rsidR="006B6CD6" w:rsidRPr="00DE7878" w:rsidRDefault="006B6CD6" w:rsidP="00D86599">
      <w:pPr>
        <w:pStyle w:val="Default"/>
        <w:jc w:val="center"/>
        <w:rPr>
          <w:rFonts w:asciiTheme="minorHAnsi" w:hAnsiTheme="minorHAnsi" w:cstheme="minorHAnsi"/>
          <w:b/>
          <w:bCs/>
        </w:rPr>
      </w:pPr>
      <w:r w:rsidRPr="00DE7878">
        <w:rPr>
          <w:rFonts w:asciiTheme="minorHAnsi" w:hAnsiTheme="minorHAnsi" w:cstheme="minorHAnsi"/>
          <w:b/>
          <w:bCs/>
        </w:rPr>
        <w:t xml:space="preserve">Proyecto </w:t>
      </w:r>
      <w:r w:rsidR="00D86599" w:rsidRPr="00DE7878">
        <w:rPr>
          <w:rFonts w:asciiTheme="minorHAnsi" w:hAnsiTheme="minorHAnsi" w:cstheme="minorHAnsi"/>
          <w:b/>
          <w:bCs/>
          <w:i/>
          <w:iCs/>
        </w:rPr>
        <w:t>Fortalecimiento de la capacidad de instituciones públicas, sector privado y sociedad civil de implementar las Contribuciones Nacionalmente Determinadas (NDCs) para los sectores AFOLU y energía</w:t>
      </w:r>
    </w:p>
    <w:p w14:paraId="3D547058" w14:textId="742CE45E" w:rsidR="00D86599" w:rsidRPr="00DE7878" w:rsidRDefault="006B6CD6" w:rsidP="00D86599">
      <w:pPr>
        <w:pStyle w:val="Default"/>
        <w:jc w:val="center"/>
        <w:rPr>
          <w:rFonts w:asciiTheme="minorHAnsi" w:hAnsiTheme="minorHAnsi" w:cstheme="minorHAnsi"/>
          <w:b/>
          <w:bCs/>
          <w:i/>
          <w:iCs/>
        </w:rPr>
      </w:pPr>
      <w:r w:rsidRPr="00DE7878">
        <w:rPr>
          <w:rFonts w:asciiTheme="minorHAnsi" w:hAnsiTheme="minorHAnsi" w:cstheme="minorHAnsi"/>
          <w:b/>
          <w:bCs/>
        </w:rPr>
        <w:t xml:space="preserve">Proyecto </w:t>
      </w:r>
      <w:r w:rsidRPr="00DE7878">
        <w:rPr>
          <w:rFonts w:asciiTheme="minorHAnsi" w:hAnsiTheme="minorHAnsi" w:cstheme="minorHAnsi"/>
          <w:b/>
          <w:bCs/>
          <w:i/>
          <w:iCs/>
        </w:rPr>
        <w:t>Conservando la Biodiversidad a través de la Gestión Sostenible en los Paisajes de Producción en Costa Rica</w:t>
      </w:r>
      <w:r w:rsidR="008C3A8B" w:rsidRPr="00DE7878">
        <w:rPr>
          <w:rFonts w:asciiTheme="minorHAnsi" w:hAnsiTheme="minorHAnsi" w:cstheme="minorHAnsi"/>
          <w:b/>
          <w:bCs/>
          <w:i/>
          <w:iCs/>
        </w:rPr>
        <w:t xml:space="preserve"> (Paisajes productivos)</w:t>
      </w:r>
    </w:p>
    <w:p w14:paraId="6B66AF77" w14:textId="6EA9787B" w:rsidR="00D86599" w:rsidRPr="00DE7878" w:rsidRDefault="00D86599" w:rsidP="00D86599">
      <w:pPr>
        <w:pStyle w:val="Default"/>
        <w:jc w:val="center"/>
        <w:rPr>
          <w:rFonts w:asciiTheme="minorHAnsi" w:hAnsiTheme="minorHAnsi" w:cstheme="minorHAnsi"/>
          <w:b/>
          <w:bCs/>
        </w:rPr>
      </w:pPr>
    </w:p>
    <w:p w14:paraId="767FEADC" w14:textId="77777777" w:rsidR="006B6CD6" w:rsidRPr="00DE7878" w:rsidRDefault="006B6CD6" w:rsidP="00D86599">
      <w:pPr>
        <w:pStyle w:val="Default"/>
        <w:jc w:val="center"/>
        <w:rPr>
          <w:rFonts w:asciiTheme="minorHAnsi" w:hAnsiTheme="minorHAnsi" w:cstheme="minorHAnsi"/>
          <w:b/>
          <w:bCs/>
        </w:rPr>
      </w:pPr>
    </w:p>
    <w:p w14:paraId="5D665DB7" w14:textId="77777777" w:rsidR="00D86599" w:rsidRPr="00DE7878" w:rsidRDefault="00D86599" w:rsidP="00D86599">
      <w:pPr>
        <w:pStyle w:val="Default"/>
        <w:jc w:val="center"/>
        <w:rPr>
          <w:rFonts w:asciiTheme="minorHAnsi" w:hAnsiTheme="minorHAnsi" w:cstheme="minorHAnsi"/>
          <w:b/>
          <w:bCs/>
        </w:rPr>
      </w:pPr>
      <w:r w:rsidRPr="00DE7878">
        <w:rPr>
          <w:rFonts w:asciiTheme="minorHAnsi" w:hAnsiTheme="minorHAnsi" w:cstheme="minorHAnsi"/>
          <w:b/>
          <w:bCs/>
        </w:rPr>
        <w:t>TERMINOS DE REFERENCIA</w:t>
      </w:r>
    </w:p>
    <w:p w14:paraId="3B262E7E" w14:textId="5EB01463" w:rsidR="00D86599" w:rsidRPr="00DE7878" w:rsidRDefault="00D86599" w:rsidP="00D86599">
      <w:pPr>
        <w:jc w:val="center"/>
        <w:rPr>
          <w:rFonts w:asciiTheme="minorHAnsi" w:hAnsiTheme="minorHAnsi" w:cstheme="minorHAnsi"/>
          <w:b/>
          <w:i/>
          <w:sz w:val="24"/>
          <w:lang w:val="es-CR"/>
        </w:rPr>
      </w:pPr>
      <w:r w:rsidRPr="00DE7878">
        <w:rPr>
          <w:rFonts w:asciiTheme="minorHAnsi" w:hAnsiTheme="minorHAnsi" w:cstheme="minorHAnsi"/>
          <w:b/>
          <w:i/>
          <w:sz w:val="24"/>
          <w:lang w:val="es-CR"/>
        </w:rPr>
        <w:t xml:space="preserve">Contratación de comunicador(a) para </w:t>
      </w:r>
      <w:r w:rsidR="006B6CD6" w:rsidRPr="00DE7878">
        <w:rPr>
          <w:rFonts w:asciiTheme="minorHAnsi" w:hAnsiTheme="minorHAnsi" w:cstheme="minorHAnsi"/>
          <w:b/>
          <w:i/>
          <w:sz w:val="24"/>
          <w:lang w:val="es-CR"/>
        </w:rPr>
        <w:t>ambos proyectos</w:t>
      </w:r>
    </w:p>
    <w:p w14:paraId="42D258A9" w14:textId="34AFC0D7" w:rsidR="00D86599" w:rsidRPr="00DE7878" w:rsidRDefault="00D86599" w:rsidP="00D86599">
      <w:pPr>
        <w:pStyle w:val="Default"/>
        <w:jc w:val="center"/>
        <w:rPr>
          <w:rFonts w:asciiTheme="minorHAnsi" w:hAnsiTheme="minorHAnsi" w:cstheme="minorHAnsi"/>
          <w:lang w:val="es-ES"/>
        </w:rPr>
      </w:pPr>
    </w:p>
    <w:p w14:paraId="5585D4CA" w14:textId="6D994D08" w:rsidR="006B6CD6" w:rsidRPr="00DE7878" w:rsidRDefault="006B6CD6" w:rsidP="00D86599">
      <w:pPr>
        <w:pStyle w:val="Default"/>
        <w:jc w:val="center"/>
        <w:rPr>
          <w:rFonts w:asciiTheme="minorHAnsi" w:hAnsiTheme="minorHAnsi" w:cstheme="minorHAnsi"/>
          <w:lang w:val="es-ES"/>
        </w:rPr>
      </w:pPr>
    </w:p>
    <w:p w14:paraId="1AA030C6" w14:textId="77777777" w:rsidR="00D86599" w:rsidRPr="00DE7878" w:rsidRDefault="00D86599" w:rsidP="000D3D8B">
      <w:pPr>
        <w:spacing w:before="120" w:after="120" w:line="288" w:lineRule="auto"/>
        <w:rPr>
          <w:rFonts w:asciiTheme="minorHAnsi" w:hAnsiTheme="minorHAnsi" w:cstheme="minorHAnsi"/>
          <w:b/>
          <w:color w:val="212121"/>
          <w:sz w:val="24"/>
          <w:shd w:val="clear" w:color="auto" w:fill="FFFFFF"/>
          <w:lang w:val="es-ES_tradnl"/>
        </w:rPr>
      </w:pPr>
      <w:r w:rsidRPr="00DE7878">
        <w:rPr>
          <w:rFonts w:asciiTheme="minorHAnsi" w:hAnsiTheme="minorHAnsi" w:cstheme="minorHAnsi"/>
          <w:b/>
          <w:color w:val="212121"/>
          <w:sz w:val="24"/>
          <w:shd w:val="clear" w:color="auto" w:fill="FFFFFF"/>
          <w:lang w:val="es-ES_tradnl"/>
        </w:rPr>
        <w:t xml:space="preserve">ANTECEDENTES Y JUSTIFICACION </w:t>
      </w:r>
    </w:p>
    <w:p w14:paraId="2A7FB200" w14:textId="1C59BFF6" w:rsidR="001A3AAA" w:rsidRPr="00DE7878" w:rsidRDefault="00D86599" w:rsidP="00D86599">
      <w:pPr>
        <w:rPr>
          <w:rFonts w:asciiTheme="minorHAnsi" w:hAnsiTheme="minorHAnsi" w:cstheme="minorHAnsi"/>
          <w:sz w:val="24"/>
          <w:lang w:val="es-CR"/>
        </w:rPr>
      </w:pPr>
      <w:r w:rsidRPr="00DE7878">
        <w:rPr>
          <w:rFonts w:asciiTheme="minorHAnsi" w:hAnsiTheme="minorHAnsi" w:cstheme="minorHAnsi"/>
          <w:sz w:val="24"/>
          <w:lang w:val="es-CR"/>
        </w:rPr>
        <w:t xml:space="preserve">El </w:t>
      </w:r>
      <w:r w:rsidR="006B6CD6" w:rsidRPr="00DE7878">
        <w:rPr>
          <w:rFonts w:asciiTheme="minorHAnsi" w:hAnsiTheme="minorHAnsi" w:cstheme="minorHAnsi"/>
          <w:sz w:val="24"/>
          <w:lang w:val="es-CR"/>
        </w:rPr>
        <w:t>Programa de las Naciones Unidas para el Desarrollo</w:t>
      </w:r>
      <w:r w:rsidR="001A3AAA" w:rsidRPr="00DE7878">
        <w:rPr>
          <w:rFonts w:asciiTheme="minorHAnsi" w:hAnsiTheme="minorHAnsi" w:cstheme="minorHAnsi"/>
          <w:sz w:val="24"/>
          <w:lang w:val="es-CR"/>
        </w:rPr>
        <w:t xml:space="preserve"> (PNUD)</w:t>
      </w:r>
      <w:r w:rsidR="006B6CD6" w:rsidRPr="00DE7878">
        <w:rPr>
          <w:rFonts w:asciiTheme="minorHAnsi" w:hAnsiTheme="minorHAnsi" w:cstheme="minorHAnsi"/>
          <w:sz w:val="24"/>
          <w:lang w:val="es-CR"/>
        </w:rPr>
        <w:t xml:space="preserve"> implementa desde el 2017 el </w:t>
      </w:r>
      <w:r w:rsidRPr="00DE7878">
        <w:rPr>
          <w:rFonts w:asciiTheme="minorHAnsi" w:hAnsiTheme="minorHAnsi" w:cstheme="minorHAnsi"/>
          <w:sz w:val="24"/>
          <w:lang w:val="es-CR"/>
        </w:rPr>
        <w:t>proyecto Costa Rica Fomento de Capacidades en Desarrollo Bajo en Emisiones (LECB, por sus siglas en inglés)</w:t>
      </w:r>
      <w:r w:rsidR="006B6CD6" w:rsidRPr="00DE7878">
        <w:rPr>
          <w:rFonts w:asciiTheme="minorHAnsi" w:hAnsiTheme="minorHAnsi" w:cstheme="minorHAnsi"/>
          <w:sz w:val="24"/>
          <w:lang w:val="es-CR"/>
        </w:rPr>
        <w:t xml:space="preserve"> y desde el 2018 el proyecto Conservando la biodiversidad a través de la gestión sostenible en los paisajes de producción en Costa Rica</w:t>
      </w:r>
      <w:r w:rsidR="001A3AAA" w:rsidRPr="00DE7878">
        <w:rPr>
          <w:rFonts w:asciiTheme="minorHAnsi" w:hAnsiTheme="minorHAnsi" w:cstheme="minorHAnsi"/>
          <w:sz w:val="24"/>
          <w:lang w:val="es-CR"/>
        </w:rPr>
        <w:t>. Ambos proyectos se gestionan desde la cartera de Desarrollo sostenible y resiliencia del PNUD en coordinación directa con el Ministerio de Ambiente y Energía, específicamente desde la Dirección de Cambio Climático (DCC) y el Sistema Nacional de Áreas de Conservación (SINAC).</w:t>
      </w:r>
    </w:p>
    <w:p w14:paraId="3A260EBE" w14:textId="611068B6" w:rsidR="008C3A8B" w:rsidRPr="00DE7878" w:rsidRDefault="008C3A8B" w:rsidP="00D86599">
      <w:pPr>
        <w:rPr>
          <w:rFonts w:asciiTheme="minorHAnsi" w:hAnsiTheme="minorHAnsi" w:cstheme="minorHAnsi"/>
          <w:sz w:val="24"/>
          <w:lang w:val="es-CR"/>
        </w:rPr>
      </w:pPr>
    </w:p>
    <w:p w14:paraId="217257D6" w14:textId="1B4776B8" w:rsidR="00315947" w:rsidRPr="00DE7878" w:rsidRDefault="008C3A8B" w:rsidP="00315947">
      <w:pPr>
        <w:rPr>
          <w:rFonts w:asciiTheme="minorHAnsi" w:hAnsiTheme="minorHAnsi" w:cstheme="minorHAnsi"/>
          <w:sz w:val="24"/>
          <w:lang w:val="es-CR"/>
        </w:rPr>
      </w:pPr>
      <w:r w:rsidRPr="00DE7878">
        <w:rPr>
          <w:rFonts w:asciiTheme="minorHAnsi" w:hAnsiTheme="minorHAnsi" w:cstheme="minorHAnsi"/>
          <w:sz w:val="24"/>
          <w:lang w:val="es-CR"/>
        </w:rPr>
        <w:t xml:space="preserve">Proyecto Paisajes Productivos </w:t>
      </w:r>
      <w:r w:rsidR="00315947" w:rsidRPr="00DE7878">
        <w:rPr>
          <w:rFonts w:asciiTheme="minorHAnsi" w:hAnsiTheme="minorHAnsi" w:cstheme="minorHAnsi"/>
          <w:sz w:val="24"/>
          <w:lang w:val="es-CR"/>
        </w:rPr>
        <w:t>responde a una problemática en específico. En Costa Rica, aproximadamente el 27% de su territorio, conforma una sólida red de áreas protegidas que albergan diversidad de ecosistemas y riqueza en biodiversidad.  Sin embargo, la expansión de la frontera agrícola, la infraestructura vial y el desarrollo urbano amenazan los ecosistemas naturales porque el Estado no ha logrado controlar los impactos negativos a la biodiversidad por la ausencia de un monitoreo sistemático del paisaje. Consecuentemente, los paisajes o bosques costarricenses que están fuera de la red de áreas protegidas están fragmentados, y los pocos bloques que existen están amenazados.</w:t>
      </w:r>
    </w:p>
    <w:p w14:paraId="3AA06B62" w14:textId="77777777" w:rsidR="00315947" w:rsidRPr="00DE7878" w:rsidRDefault="00315947" w:rsidP="00315947">
      <w:pPr>
        <w:rPr>
          <w:rFonts w:asciiTheme="minorHAnsi" w:hAnsiTheme="minorHAnsi" w:cstheme="minorHAnsi"/>
          <w:sz w:val="24"/>
          <w:lang w:val="es-CR"/>
        </w:rPr>
      </w:pPr>
    </w:p>
    <w:p w14:paraId="374462BF" w14:textId="3535EEB7" w:rsidR="00315947" w:rsidRPr="00DE7878" w:rsidRDefault="007F2B15" w:rsidP="00315947">
      <w:pPr>
        <w:rPr>
          <w:rFonts w:asciiTheme="minorHAnsi" w:hAnsiTheme="minorHAnsi" w:cstheme="minorHAnsi"/>
          <w:sz w:val="24"/>
          <w:lang w:val="es-CR"/>
        </w:rPr>
      </w:pPr>
      <w:r w:rsidRPr="00DE7878">
        <w:rPr>
          <w:rFonts w:asciiTheme="minorHAnsi" w:hAnsiTheme="minorHAnsi" w:cstheme="minorHAnsi"/>
          <w:sz w:val="24"/>
          <w:lang w:val="es-CR"/>
        </w:rPr>
        <w:t>Por otro lado, l</w:t>
      </w:r>
      <w:r w:rsidR="00315947" w:rsidRPr="00DE7878">
        <w:rPr>
          <w:rFonts w:asciiTheme="minorHAnsi" w:hAnsiTheme="minorHAnsi" w:cstheme="minorHAnsi"/>
          <w:sz w:val="24"/>
          <w:lang w:val="es-CR"/>
        </w:rPr>
        <w:t xml:space="preserve">a rápida expansión de los cultivos agrícolas comerciales ha ido paralela con la explosiva expansión de las áreas urbanas, que para el 2010 cubrían 2.052 km2.  En los últimos 20 años, Costa Rica ha pasado de ser predominantemente una sociedad rural a ser una sociedad urbana. Las áreas urbanas ahora constituyen la segunda mayor amenaza a la </w:t>
      </w:r>
      <w:r w:rsidR="00315947" w:rsidRPr="00DE7878">
        <w:rPr>
          <w:rFonts w:asciiTheme="minorHAnsi" w:hAnsiTheme="minorHAnsi" w:cstheme="minorHAnsi"/>
          <w:sz w:val="24"/>
          <w:lang w:val="es-CR"/>
        </w:rPr>
        <w:lastRenderedPageBreak/>
        <w:t xml:space="preserve">biodiversidad de Costa Rica, ya que la cobertura forestal se elimina para dar lugar a áreas residenciales. </w:t>
      </w:r>
    </w:p>
    <w:p w14:paraId="71139FD8" w14:textId="18E8189C" w:rsidR="007F2B15" w:rsidRPr="00DE7878" w:rsidRDefault="007F2B15" w:rsidP="00315947">
      <w:pPr>
        <w:rPr>
          <w:rFonts w:asciiTheme="minorHAnsi" w:hAnsiTheme="minorHAnsi" w:cstheme="minorHAnsi"/>
          <w:sz w:val="24"/>
          <w:lang w:val="es-CR"/>
        </w:rPr>
      </w:pPr>
    </w:p>
    <w:p w14:paraId="00F923BE" w14:textId="7D296C9D" w:rsidR="008C3A8B" w:rsidRPr="00DE7878" w:rsidRDefault="007F2B15" w:rsidP="008C3A8B">
      <w:pPr>
        <w:rPr>
          <w:rFonts w:asciiTheme="minorHAnsi" w:hAnsiTheme="minorHAnsi" w:cstheme="minorHAnsi"/>
          <w:sz w:val="24"/>
          <w:lang w:val="es-CR"/>
        </w:rPr>
      </w:pPr>
      <w:r w:rsidRPr="00DE7878">
        <w:rPr>
          <w:rFonts w:asciiTheme="minorHAnsi" w:hAnsiTheme="minorHAnsi" w:cstheme="minorHAnsi"/>
          <w:sz w:val="24"/>
          <w:lang w:val="es-CR"/>
        </w:rPr>
        <w:t xml:space="preserve">Por esto, el proyecto Paisajes Productivos </w:t>
      </w:r>
      <w:r w:rsidR="008C3A8B" w:rsidRPr="00DE7878">
        <w:rPr>
          <w:rFonts w:asciiTheme="minorHAnsi" w:hAnsiTheme="minorHAnsi" w:cstheme="minorHAnsi"/>
          <w:sz w:val="24"/>
          <w:lang w:val="es-CR"/>
        </w:rPr>
        <w:t xml:space="preserve">tiene como objetivo generalizar la conservación de la biodiversidad, la gestión sostenible de la tierra, y los objetivos de secuestro de carbono en los paisajes de producción y los corredores biológicos interurbanos de Costa Rica. Es financiado por el Fondo para Medio Ambiente Mundial (GEF, por sus siglas e inglés) con el apoyo del PNUD y responde a la necesidad de mitigar las amenazas prevalecientes a la biodiversidad que provienen tanto de territorios urbanos como rurales. Por esto, el proyecto promueve un proceso interactivo para gestionar de forma sostenible la producción y los paisajes urbanos, asegurando prácticas de producción sostenibles y la conectividad entre estos paisajes y áreas protegidas.  Este proceso </w:t>
      </w:r>
      <w:r w:rsidR="00F8243C" w:rsidRPr="00DE7878">
        <w:rPr>
          <w:rFonts w:asciiTheme="minorHAnsi" w:hAnsiTheme="minorHAnsi" w:cstheme="minorHAnsi"/>
          <w:sz w:val="24"/>
          <w:lang w:val="es-CR"/>
        </w:rPr>
        <w:t>es</w:t>
      </w:r>
      <w:r w:rsidR="008C3A8B" w:rsidRPr="00DE7878">
        <w:rPr>
          <w:rFonts w:asciiTheme="minorHAnsi" w:hAnsiTheme="minorHAnsi" w:cstheme="minorHAnsi"/>
          <w:sz w:val="24"/>
          <w:lang w:val="es-CR"/>
        </w:rPr>
        <w:t xml:space="preserve"> apoyado por un análisis institucional a nivel nacional con acciones enfocadas a mitigar las amenazas, que involucra los actores institucionales, sector privado y sociedad civil, utilizando el Sistema </w:t>
      </w:r>
      <w:r w:rsidR="00F8243C" w:rsidRPr="00DE7878">
        <w:rPr>
          <w:rFonts w:asciiTheme="minorHAnsi" w:hAnsiTheme="minorHAnsi" w:cstheme="minorHAnsi"/>
          <w:sz w:val="24"/>
          <w:lang w:val="es-CR"/>
        </w:rPr>
        <w:t>de</w:t>
      </w:r>
      <w:r w:rsidR="008C3A8B" w:rsidRPr="00DE7878">
        <w:rPr>
          <w:rFonts w:asciiTheme="minorHAnsi" w:hAnsiTheme="minorHAnsi" w:cstheme="minorHAnsi"/>
          <w:sz w:val="24"/>
          <w:lang w:val="es-CR"/>
        </w:rPr>
        <w:t xml:space="preserve"> monitoreo de cambio de uso de la tierra en paisajes productivos (MOCUPP)</w:t>
      </w:r>
      <w:r w:rsidR="00F8243C" w:rsidRPr="00DE7878">
        <w:rPr>
          <w:rFonts w:asciiTheme="minorHAnsi" w:hAnsiTheme="minorHAnsi" w:cstheme="minorHAnsi"/>
          <w:sz w:val="24"/>
          <w:lang w:val="es-CR"/>
        </w:rPr>
        <w:t>.</w:t>
      </w:r>
    </w:p>
    <w:p w14:paraId="3FBD9A23" w14:textId="77777777" w:rsidR="00F8243C" w:rsidRPr="00DE7878" w:rsidRDefault="00F8243C" w:rsidP="008C3A8B">
      <w:pPr>
        <w:rPr>
          <w:rFonts w:asciiTheme="minorHAnsi" w:hAnsiTheme="minorHAnsi" w:cstheme="minorHAnsi"/>
          <w:sz w:val="24"/>
          <w:lang w:val="es-CR"/>
        </w:rPr>
      </w:pPr>
    </w:p>
    <w:p w14:paraId="5D5DA22D" w14:textId="3F38B827" w:rsidR="007F2B15" w:rsidRPr="00DE7878" w:rsidRDefault="00F8243C" w:rsidP="00D86599">
      <w:pPr>
        <w:rPr>
          <w:rFonts w:asciiTheme="minorHAnsi" w:hAnsiTheme="minorHAnsi" w:cstheme="minorHAnsi"/>
          <w:sz w:val="24"/>
          <w:lang w:val="es-CR"/>
        </w:rPr>
      </w:pPr>
      <w:r w:rsidRPr="00DE7878">
        <w:rPr>
          <w:rFonts w:asciiTheme="minorHAnsi" w:hAnsiTheme="minorHAnsi" w:cstheme="minorHAnsi"/>
          <w:sz w:val="24"/>
          <w:lang w:val="es-CR"/>
        </w:rPr>
        <w:t xml:space="preserve">Por su parte, el proyecto NDC trabaja con la Dirección de Cambio </w:t>
      </w:r>
      <w:r w:rsidR="007F2B15" w:rsidRPr="00DE7878">
        <w:rPr>
          <w:rFonts w:asciiTheme="minorHAnsi" w:hAnsiTheme="minorHAnsi" w:cstheme="minorHAnsi"/>
          <w:sz w:val="24"/>
          <w:lang w:val="es-CR"/>
        </w:rPr>
        <w:t>C</w:t>
      </w:r>
      <w:r w:rsidRPr="00DE7878">
        <w:rPr>
          <w:rFonts w:asciiTheme="minorHAnsi" w:hAnsiTheme="minorHAnsi" w:cstheme="minorHAnsi"/>
          <w:sz w:val="24"/>
          <w:lang w:val="es-CR"/>
        </w:rPr>
        <w:t xml:space="preserve">limático en </w:t>
      </w:r>
      <w:r w:rsidR="007F2B15" w:rsidRPr="00DE7878">
        <w:rPr>
          <w:rFonts w:asciiTheme="minorHAnsi" w:hAnsiTheme="minorHAnsi" w:cstheme="minorHAnsi"/>
          <w:sz w:val="24"/>
          <w:lang w:val="es-CR"/>
        </w:rPr>
        <w:t xml:space="preserve">la implementación </w:t>
      </w:r>
      <w:r w:rsidR="00D86599" w:rsidRPr="00DE7878">
        <w:rPr>
          <w:rFonts w:asciiTheme="minorHAnsi" w:hAnsiTheme="minorHAnsi" w:cstheme="minorHAnsi"/>
          <w:sz w:val="24"/>
          <w:lang w:val="es-CR"/>
        </w:rPr>
        <w:t>de la Estrategia Nacional de Cambio Climático y los compromisos climáticos adquiridos por el país</w:t>
      </w:r>
      <w:r w:rsidR="007F2B15" w:rsidRPr="00DE7878">
        <w:rPr>
          <w:rFonts w:asciiTheme="minorHAnsi" w:hAnsiTheme="minorHAnsi" w:cstheme="minorHAnsi"/>
          <w:sz w:val="24"/>
          <w:lang w:val="es-CR"/>
        </w:rPr>
        <w:t xml:space="preserve">, especialmente a partir de la ratificación del acuerdo de Paris por parte del Gobierno de Costa Rica. </w:t>
      </w:r>
      <w:r w:rsidR="009D5B15" w:rsidRPr="00DE7878">
        <w:rPr>
          <w:rFonts w:asciiTheme="minorHAnsi" w:hAnsiTheme="minorHAnsi" w:cstheme="minorHAnsi"/>
          <w:sz w:val="24"/>
          <w:lang w:val="es-CR"/>
        </w:rPr>
        <w:t>El proyecto trabajó en su fase previa en</w:t>
      </w:r>
      <w:r w:rsidR="007F2B15" w:rsidRPr="00DE7878">
        <w:rPr>
          <w:rFonts w:asciiTheme="minorHAnsi" w:hAnsiTheme="minorHAnsi" w:cstheme="minorHAnsi"/>
          <w:sz w:val="24"/>
          <w:lang w:val="es-CR"/>
        </w:rPr>
        <w:t xml:space="preserve"> facilitar la consolidación de los sistemas nacionales de métrica, reporte y verificación para los sectores con estrategias sectoriales bajas en emisiones</w:t>
      </w:r>
      <w:r w:rsidR="009A54A6" w:rsidRPr="00DE7878">
        <w:rPr>
          <w:rFonts w:asciiTheme="minorHAnsi" w:hAnsiTheme="minorHAnsi" w:cstheme="minorHAnsi"/>
          <w:sz w:val="24"/>
          <w:lang w:val="es-CR"/>
        </w:rPr>
        <w:t xml:space="preserve"> por medio del Sistema Nacional de Métrica en Cambio Climático (SINAMECC)</w:t>
      </w:r>
      <w:r w:rsidR="007F2B15" w:rsidRPr="00DE7878">
        <w:rPr>
          <w:rFonts w:asciiTheme="minorHAnsi" w:hAnsiTheme="minorHAnsi" w:cstheme="minorHAnsi"/>
          <w:sz w:val="24"/>
          <w:lang w:val="es-CR"/>
        </w:rPr>
        <w:t>.</w:t>
      </w:r>
    </w:p>
    <w:p w14:paraId="2894524D" w14:textId="77777777" w:rsidR="00D86599" w:rsidRPr="00DE7878" w:rsidRDefault="00D86599" w:rsidP="00D86599">
      <w:pPr>
        <w:outlineLvl w:val="0"/>
        <w:rPr>
          <w:rFonts w:asciiTheme="minorHAnsi" w:hAnsiTheme="minorHAnsi" w:cstheme="minorHAnsi"/>
          <w:sz w:val="24"/>
          <w:lang w:val="es-CR"/>
        </w:rPr>
      </w:pPr>
    </w:p>
    <w:p w14:paraId="5D261409" w14:textId="32F2B08B" w:rsidR="00D86599" w:rsidRPr="00DE7878" w:rsidRDefault="00D86599" w:rsidP="00D86599">
      <w:pPr>
        <w:outlineLvl w:val="0"/>
        <w:rPr>
          <w:rFonts w:asciiTheme="minorHAnsi" w:hAnsiTheme="minorHAnsi" w:cstheme="minorHAnsi"/>
          <w:sz w:val="24"/>
          <w:lang w:val="es-CR"/>
        </w:rPr>
      </w:pPr>
      <w:r w:rsidRPr="00DE7878">
        <w:rPr>
          <w:rFonts w:asciiTheme="minorHAnsi" w:hAnsiTheme="minorHAnsi" w:cstheme="minorHAnsi"/>
          <w:sz w:val="24"/>
          <w:lang w:val="es-CR"/>
        </w:rPr>
        <w:t xml:space="preserve">Se </w:t>
      </w:r>
      <w:r w:rsidR="004654B8" w:rsidRPr="00DE7878">
        <w:rPr>
          <w:rFonts w:asciiTheme="minorHAnsi" w:hAnsiTheme="minorHAnsi" w:cstheme="minorHAnsi"/>
          <w:sz w:val="24"/>
          <w:lang w:val="es-CR"/>
        </w:rPr>
        <w:t>trabajó en el</w:t>
      </w:r>
      <w:r w:rsidRPr="00DE7878">
        <w:rPr>
          <w:rFonts w:asciiTheme="minorHAnsi" w:hAnsiTheme="minorHAnsi" w:cstheme="minorHAnsi"/>
          <w:sz w:val="24"/>
          <w:lang w:val="es-CR"/>
        </w:rPr>
        <w:t xml:space="preserve"> fortalecimiento de la articulación del sector agropecuario en un marco más amplio AFOLU, específicamente en lo que respecta a métrica, reporte y verificación, también se generó una herramienta única de registro de esas metas e indicadores. Además</w:t>
      </w:r>
      <w:r w:rsidR="00943E66" w:rsidRPr="00DE7878">
        <w:rPr>
          <w:rFonts w:asciiTheme="minorHAnsi" w:hAnsiTheme="minorHAnsi" w:cstheme="minorHAnsi"/>
          <w:sz w:val="24"/>
          <w:lang w:val="es-CR"/>
        </w:rPr>
        <w:t>,</w:t>
      </w:r>
      <w:r w:rsidRPr="00DE7878">
        <w:rPr>
          <w:rFonts w:asciiTheme="minorHAnsi" w:hAnsiTheme="minorHAnsi" w:cstheme="minorHAnsi"/>
          <w:sz w:val="24"/>
          <w:lang w:val="es-CR"/>
        </w:rPr>
        <w:t xml:space="preserve"> esa primera revisión facilitó el proceso de diálogo técnico y político necesario para fortalecer el SINAMECC al establecerse un marco orientador de métrica de cambio climático para el sector AFOLU. Y se proveyó la inversión necesaria para que le país cuente con un acuerdo nacional sobre indicadores, métodos de cálculo y generación de reportes relativos a sector AFOLU. </w:t>
      </w:r>
    </w:p>
    <w:p w14:paraId="18DB82BA" w14:textId="77777777" w:rsidR="00D86599" w:rsidRPr="00DE7878" w:rsidRDefault="00D86599" w:rsidP="00D86599">
      <w:pPr>
        <w:outlineLvl w:val="0"/>
        <w:rPr>
          <w:rFonts w:asciiTheme="minorHAnsi" w:hAnsiTheme="minorHAnsi" w:cstheme="minorHAnsi"/>
          <w:sz w:val="24"/>
          <w:lang w:val="es-CR"/>
        </w:rPr>
      </w:pPr>
    </w:p>
    <w:p w14:paraId="3832CACD" w14:textId="77777777" w:rsidR="00D86599" w:rsidRPr="00DE7878" w:rsidRDefault="00D86599" w:rsidP="00D86599">
      <w:pPr>
        <w:outlineLvl w:val="0"/>
        <w:rPr>
          <w:rFonts w:asciiTheme="minorHAnsi" w:hAnsiTheme="minorHAnsi" w:cstheme="minorHAnsi"/>
          <w:sz w:val="24"/>
          <w:lang w:val="es-CR"/>
        </w:rPr>
      </w:pPr>
      <w:r w:rsidRPr="00DE7878">
        <w:rPr>
          <w:rFonts w:asciiTheme="minorHAnsi" w:hAnsiTheme="minorHAnsi" w:cstheme="minorHAnsi"/>
          <w:sz w:val="24"/>
          <w:lang w:val="es-CR"/>
        </w:rPr>
        <w:t>En otros aspectos se apoyó el desarrollo de varios instrumentos de política pública, cómo para el sector energía en cuanto la actualización de decretos y reglamentos. Así como a nivel nacional con el Plan Nacional de Descarbonización. Además, se apoyó para generar la primera fase de datos sobre la inversión del sector público en cambio climático.</w:t>
      </w:r>
    </w:p>
    <w:p w14:paraId="0F9ADAEA" w14:textId="77777777" w:rsidR="00D86599" w:rsidRPr="00DE7878" w:rsidRDefault="00D86599" w:rsidP="00D86599">
      <w:pPr>
        <w:outlineLvl w:val="0"/>
        <w:rPr>
          <w:rFonts w:asciiTheme="minorHAnsi" w:hAnsiTheme="minorHAnsi" w:cstheme="minorHAnsi"/>
          <w:sz w:val="24"/>
          <w:lang w:val="es-CR"/>
        </w:rPr>
      </w:pPr>
    </w:p>
    <w:p w14:paraId="42CCFE93" w14:textId="4986DFF5" w:rsidR="00D86599" w:rsidRPr="00DE7878" w:rsidRDefault="00D86599" w:rsidP="00D86599">
      <w:pPr>
        <w:outlineLvl w:val="0"/>
        <w:rPr>
          <w:rFonts w:asciiTheme="minorHAnsi" w:hAnsiTheme="minorHAnsi" w:cstheme="minorHAnsi"/>
          <w:sz w:val="24"/>
          <w:lang w:val="es-CR"/>
        </w:rPr>
      </w:pPr>
      <w:r w:rsidRPr="00DE7878">
        <w:rPr>
          <w:rFonts w:asciiTheme="minorHAnsi" w:hAnsiTheme="minorHAnsi" w:cstheme="minorHAnsi"/>
          <w:sz w:val="24"/>
          <w:lang w:val="es-CR"/>
        </w:rPr>
        <w:t xml:space="preserve">Este trabajo resultó vital para avanzar en el proceso de implementación de la NDC del país, por lo tanto en esta etapa se continua con el apoyo al país desarrollando actividades que fortalezcan el proceso de implementación de la NDC de Costa Rica con un enfoque más social y género responsivo, donde se prolongue el apoyo para implementar a través del Sistema Nacional de Métrica de Cambio Climático (SINAMECC) el marco de transparencia </w:t>
      </w:r>
      <w:r w:rsidRPr="00DE7878">
        <w:rPr>
          <w:rFonts w:asciiTheme="minorHAnsi" w:hAnsiTheme="minorHAnsi" w:cstheme="minorHAnsi"/>
          <w:sz w:val="24"/>
          <w:lang w:val="es-CR"/>
        </w:rPr>
        <w:lastRenderedPageBreak/>
        <w:t>del Acuerdo de París, así como apoyar la definición de áreas claves de inversión de acuerdo con la NDC.</w:t>
      </w:r>
    </w:p>
    <w:p w14:paraId="564A9557" w14:textId="0650148F" w:rsidR="00C3248F" w:rsidRPr="00DE7878" w:rsidRDefault="00C3248F" w:rsidP="00D86599">
      <w:pPr>
        <w:outlineLvl w:val="0"/>
        <w:rPr>
          <w:rFonts w:asciiTheme="minorHAnsi" w:hAnsiTheme="minorHAnsi" w:cstheme="minorHAnsi"/>
          <w:sz w:val="24"/>
          <w:lang w:val="es-CR"/>
        </w:rPr>
      </w:pPr>
    </w:p>
    <w:p w14:paraId="49315F48" w14:textId="50C0711E" w:rsidR="00C3248F" w:rsidRPr="00DE7878" w:rsidRDefault="00C3248F" w:rsidP="00D86599">
      <w:pPr>
        <w:outlineLvl w:val="0"/>
        <w:rPr>
          <w:rFonts w:asciiTheme="minorHAnsi" w:hAnsiTheme="minorHAnsi" w:cstheme="minorHAnsi"/>
          <w:sz w:val="24"/>
          <w:lang w:val="es-CR"/>
        </w:rPr>
      </w:pPr>
      <w:r w:rsidRPr="00DE7878">
        <w:rPr>
          <w:rFonts w:asciiTheme="minorHAnsi" w:hAnsiTheme="minorHAnsi" w:cstheme="minorHAnsi"/>
          <w:sz w:val="24"/>
          <w:lang w:val="es-CR"/>
        </w:rPr>
        <w:t>Bajo lo anterior, el PNUD requiere de los servicios de u</w:t>
      </w:r>
      <w:r w:rsidR="007A029D" w:rsidRPr="00DE7878">
        <w:rPr>
          <w:rFonts w:asciiTheme="minorHAnsi" w:hAnsiTheme="minorHAnsi" w:cstheme="minorHAnsi"/>
          <w:sz w:val="24"/>
          <w:lang w:val="es-CR"/>
        </w:rPr>
        <w:t xml:space="preserve">na persona profesional en comunicación </w:t>
      </w:r>
      <w:r w:rsidR="00C16A04" w:rsidRPr="00DE7878">
        <w:rPr>
          <w:rFonts w:asciiTheme="minorHAnsi" w:hAnsiTheme="minorHAnsi" w:cstheme="minorHAnsi"/>
          <w:sz w:val="24"/>
          <w:lang w:val="es-CR"/>
        </w:rPr>
        <w:t>que colabore con ambos proyectos</w:t>
      </w:r>
      <w:r w:rsidR="00EC0812" w:rsidRPr="00DE7878">
        <w:rPr>
          <w:rFonts w:asciiTheme="minorHAnsi" w:hAnsiTheme="minorHAnsi" w:cstheme="minorHAnsi"/>
          <w:sz w:val="24"/>
          <w:lang w:val="es-CR"/>
        </w:rPr>
        <w:t>.</w:t>
      </w:r>
    </w:p>
    <w:p w14:paraId="57F5A45C" w14:textId="77777777" w:rsidR="00D86599" w:rsidRPr="00DE7878" w:rsidRDefault="00D86599" w:rsidP="00D86599">
      <w:pPr>
        <w:rPr>
          <w:rFonts w:asciiTheme="minorHAnsi" w:hAnsiTheme="minorHAnsi" w:cstheme="minorHAnsi"/>
          <w:b/>
          <w:color w:val="212121"/>
          <w:sz w:val="24"/>
          <w:shd w:val="clear" w:color="auto" w:fill="FFFFFF"/>
          <w:lang w:val="es-ES_tradnl"/>
        </w:rPr>
      </w:pPr>
    </w:p>
    <w:p w14:paraId="7830B07A" w14:textId="77777777" w:rsidR="00592DCC" w:rsidRPr="00DE7878" w:rsidRDefault="00592DCC" w:rsidP="00E866F8">
      <w:pPr>
        <w:rPr>
          <w:rFonts w:asciiTheme="minorHAnsi" w:hAnsiTheme="minorHAnsi" w:cstheme="minorHAnsi"/>
          <w:b/>
          <w:sz w:val="24"/>
          <w:lang w:val="es-ES_tradnl"/>
        </w:rPr>
      </w:pPr>
    </w:p>
    <w:p w14:paraId="7EEF3E70" w14:textId="77777777" w:rsidR="00E866F8" w:rsidRPr="00DE7878" w:rsidRDefault="00E866F8" w:rsidP="00E866F8">
      <w:pPr>
        <w:rPr>
          <w:rFonts w:asciiTheme="minorHAnsi" w:hAnsiTheme="minorHAnsi" w:cstheme="minorHAnsi"/>
          <w:b/>
          <w:sz w:val="24"/>
          <w:lang w:val="es-ES_tradnl"/>
        </w:rPr>
      </w:pPr>
      <w:r w:rsidRPr="00DE7878">
        <w:rPr>
          <w:rFonts w:asciiTheme="minorHAnsi" w:hAnsiTheme="minorHAnsi" w:cstheme="minorHAnsi"/>
          <w:b/>
          <w:sz w:val="24"/>
          <w:lang w:val="es-ES_tradnl"/>
        </w:rPr>
        <w:t>OBJETIVO DE LA CONSULTORÍA</w:t>
      </w:r>
    </w:p>
    <w:p w14:paraId="3B3B5449" w14:textId="77777777" w:rsidR="00E866F8" w:rsidRPr="00DE7878" w:rsidRDefault="00E866F8" w:rsidP="00E866F8">
      <w:pPr>
        <w:rPr>
          <w:rFonts w:asciiTheme="minorHAnsi" w:hAnsiTheme="minorHAnsi" w:cstheme="minorHAnsi"/>
          <w:sz w:val="24"/>
          <w:lang w:val="es-CR"/>
        </w:rPr>
      </w:pPr>
    </w:p>
    <w:p w14:paraId="6E1D4943" w14:textId="7FB3A397" w:rsidR="00592DCC" w:rsidRPr="00DE7878" w:rsidRDefault="000F7CE0" w:rsidP="00BE33C2">
      <w:pPr>
        <w:spacing w:after="120"/>
        <w:rPr>
          <w:rFonts w:asciiTheme="minorHAnsi" w:hAnsiTheme="minorHAnsi" w:cstheme="minorHAnsi"/>
          <w:bCs/>
          <w:sz w:val="24"/>
          <w:lang w:val="es-CR"/>
        </w:rPr>
      </w:pPr>
      <w:r w:rsidRPr="00DE7878">
        <w:rPr>
          <w:rFonts w:asciiTheme="minorHAnsi" w:hAnsiTheme="minorHAnsi" w:cstheme="minorHAnsi"/>
          <w:color w:val="212121"/>
          <w:sz w:val="24"/>
          <w:shd w:val="clear" w:color="auto" w:fill="FFFFFF"/>
          <w:lang w:val="es-CR"/>
        </w:rPr>
        <w:t xml:space="preserve">Proporcionar </w:t>
      </w:r>
      <w:r w:rsidR="00CB0AAC" w:rsidRPr="00DE7878">
        <w:rPr>
          <w:rFonts w:asciiTheme="minorHAnsi" w:hAnsiTheme="minorHAnsi" w:cstheme="minorHAnsi"/>
          <w:color w:val="212121"/>
          <w:sz w:val="24"/>
          <w:shd w:val="clear" w:color="auto" w:fill="FFFFFF"/>
          <w:lang w:val="es-CR"/>
        </w:rPr>
        <w:t xml:space="preserve">asesoría técnica </w:t>
      </w:r>
      <w:r w:rsidR="00940D0C" w:rsidRPr="00DE7878">
        <w:rPr>
          <w:rFonts w:asciiTheme="minorHAnsi" w:hAnsiTheme="minorHAnsi" w:cstheme="minorHAnsi"/>
          <w:color w:val="212121"/>
          <w:sz w:val="24"/>
          <w:shd w:val="clear" w:color="auto" w:fill="FFFFFF"/>
          <w:lang w:val="es-CR"/>
        </w:rPr>
        <w:t xml:space="preserve">especializada </w:t>
      </w:r>
      <w:r w:rsidR="00F1104E" w:rsidRPr="00DE7878">
        <w:rPr>
          <w:rFonts w:asciiTheme="minorHAnsi" w:hAnsiTheme="minorHAnsi" w:cstheme="minorHAnsi"/>
          <w:color w:val="212121"/>
          <w:sz w:val="24"/>
          <w:shd w:val="clear" w:color="auto" w:fill="FFFFFF"/>
          <w:lang w:val="es-CR"/>
        </w:rPr>
        <w:t>en materia de</w:t>
      </w:r>
      <w:r w:rsidR="00CB0AAC" w:rsidRPr="00DE7878">
        <w:rPr>
          <w:rFonts w:asciiTheme="minorHAnsi" w:hAnsiTheme="minorHAnsi" w:cstheme="minorHAnsi"/>
          <w:color w:val="212121"/>
          <w:sz w:val="24"/>
          <w:shd w:val="clear" w:color="auto" w:fill="FFFFFF"/>
          <w:lang w:val="es-CR"/>
        </w:rPr>
        <w:t xml:space="preserve"> </w:t>
      </w:r>
      <w:r w:rsidRPr="00DE7878">
        <w:rPr>
          <w:rFonts w:asciiTheme="minorHAnsi" w:hAnsiTheme="minorHAnsi" w:cstheme="minorHAnsi"/>
          <w:bCs/>
          <w:sz w:val="24"/>
          <w:lang w:val="es-CR"/>
        </w:rPr>
        <w:t>comunicación</w:t>
      </w:r>
      <w:r w:rsidR="00CB0AAC" w:rsidRPr="00DE7878">
        <w:rPr>
          <w:rFonts w:asciiTheme="minorHAnsi" w:hAnsiTheme="minorHAnsi" w:cstheme="minorHAnsi"/>
          <w:bCs/>
          <w:sz w:val="24"/>
          <w:lang w:val="es-CR"/>
        </w:rPr>
        <w:t xml:space="preserve"> </w:t>
      </w:r>
      <w:r w:rsidR="00BA66B6" w:rsidRPr="00DE7878">
        <w:rPr>
          <w:rFonts w:asciiTheme="minorHAnsi" w:hAnsiTheme="minorHAnsi" w:cstheme="minorHAnsi"/>
          <w:bCs/>
          <w:sz w:val="24"/>
          <w:lang w:val="es-CR"/>
        </w:rPr>
        <w:t xml:space="preserve">para el </w:t>
      </w:r>
      <w:r w:rsidR="00DD2C70" w:rsidRPr="00DE7878">
        <w:rPr>
          <w:rFonts w:asciiTheme="minorHAnsi" w:hAnsiTheme="minorHAnsi" w:cstheme="minorHAnsi"/>
          <w:bCs/>
          <w:sz w:val="24"/>
          <w:lang w:val="es-CR"/>
        </w:rPr>
        <w:t>posicionamiento estratégico de las temáticas</w:t>
      </w:r>
      <w:r w:rsidR="003D5773" w:rsidRPr="00DE7878">
        <w:rPr>
          <w:rFonts w:asciiTheme="minorHAnsi" w:hAnsiTheme="minorHAnsi" w:cstheme="minorHAnsi"/>
          <w:bCs/>
          <w:sz w:val="24"/>
          <w:lang w:val="es-CR"/>
        </w:rPr>
        <w:t xml:space="preserve"> relacionadas con el cambio </w:t>
      </w:r>
      <w:r w:rsidR="00E82B25" w:rsidRPr="00DE7878">
        <w:rPr>
          <w:rFonts w:asciiTheme="minorHAnsi" w:hAnsiTheme="minorHAnsi" w:cstheme="minorHAnsi"/>
          <w:bCs/>
          <w:sz w:val="24"/>
          <w:lang w:val="es-CR"/>
        </w:rPr>
        <w:t>climático, mejoramiento</w:t>
      </w:r>
      <w:r w:rsidR="00BA66B6" w:rsidRPr="00DE7878">
        <w:rPr>
          <w:rFonts w:asciiTheme="minorHAnsi" w:hAnsiTheme="minorHAnsi" w:cstheme="minorHAnsi"/>
          <w:bCs/>
          <w:sz w:val="24"/>
          <w:lang w:val="es-CR"/>
        </w:rPr>
        <w:t xml:space="preserve"> y </w:t>
      </w:r>
      <w:r w:rsidR="003D5773" w:rsidRPr="00DE7878">
        <w:rPr>
          <w:rFonts w:asciiTheme="minorHAnsi" w:hAnsiTheme="minorHAnsi" w:cstheme="minorHAnsi"/>
          <w:bCs/>
          <w:sz w:val="24"/>
          <w:lang w:val="es-CR"/>
        </w:rPr>
        <w:t>conservación de la biodiversidad y en general al desarrollo sostenible</w:t>
      </w:r>
      <w:r w:rsidR="00BA66B6" w:rsidRPr="00DE7878">
        <w:rPr>
          <w:rFonts w:asciiTheme="minorHAnsi" w:hAnsiTheme="minorHAnsi" w:cstheme="minorHAnsi"/>
          <w:bCs/>
          <w:sz w:val="24"/>
          <w:lang w:val="es-CR"/>
        </w:rPr>
        <w:t xml:space="preserve"> </w:t>
      </w:r>
      <w:r w:rsidR="00F217B8" w:rsidRPr="00DE7878">
        <w:rPr>
          <w:rFonts w:asciiTheme="minorHAnsi" w:hAnsiTheme="minorHAnsi" w:cstheme="minorHAnsi"/>
          <w:bCs/>
          <w:sz w:val="24"/>
          <w:lang w:val="es-CR"/>
        </w:rPr>
        <w:t>con diversos públicos</w:t>
      </w:r>
      <w:r w:rsidR="003D5773" w:rsidRPr="00DE7878">
        <w:rPr>
          <w:rFonts w:asciiTheme="minorHAnsi" w:hAnsiTheme="minorHAnsi" w:cstheme="minorHAnsi"/>
          <w:bCs/>
          <w:sz w:val="24"/>
          <w:lang w:val="es-CR"/>
        </w:rPr>
        <w:t>.</w:t>
      </w:r>
      <w:r w:rsidR="00592DCC" w:rsidRPr="00DE7878">
        <w:rPr>
          <w:rFonts w:asciiTheme="minorHAnsi" w:hAnsiTheme="minorHAnsi" w:cstheme="minorHAnsi"/>
          <w:bCs/>
          <w:sz w:val="24"/>
          <w:lang w:val="es-CR"/>
        </w:rPr>
        <w:t xml:space="preserve"> </w:t>
      </w:r>
    </w:p>
    <w:p w14:paraId="749079E3" w14:textId="75558E51" w:rsidR="009B038F" w:rsidRPr="00DE7878" w:rsidRDefault="00ED3741" w:rsidP="00BE33C2">
      <w:pPr>
        <w:spacing w:after="120"/>
        <w:rPr>
          <w:rFonts w:asciiTheme="minorHAnsi" w:hAnsiTheme="minorHAnsi" w:cstheme="minorHAnsi"/>
          <w:color w:val="212121"/>
          <w:sz w:val="24"/>
          <w:shd w:val="clear" w:color="auto" w:fill="FFFFFF"/>
          <w:lang w:val="es-CR"/>
        </w:rPr>
      </w:pPr>
      <w:r w:rsidRPr="00DE7878">
        <w:rPr>
          <w:rFonts w:asciiTheme="minorHAnsi" w:hAnsiTheme="minorHAnsi" w:cstheme="minorHAnsi"/>
          <w:sz w:val="24"/>
          <w:lang w:val="es-CR"/>
        </w:rPr>
        <w:t xml:space="preserve">La persona </w:t>
      </w:r>
      <w:r w:rsidR="009B038F" w:rsidRPr="00DE7878">
        <w:rPr>
          <w:rFonts w:asciiTheme="minorHAnsi" w:hAnsiTheme="minorHAnsi" w:cstheme="minorHAnsi"/>
          <w:sz w:val="24"/>
          <w:lang w:val="es-CR"/>
        </w:rPr>
        <w:t>contratad</w:t>
      </w:r>
      <w:r w:rsidRPr="00DE7878">
        <w:rPr>
          <w:rFonts w:asciiTheme="minorHAnsi" w:hAnsiTheme="minorHAnsi" w:cstheme="minorHAnsi"/>
          <w:sz w:val="24"/>
          <w:lang w:val="es-CR"/>
        </w:rPr>
        <w:t>a</w:t>
      </w:r>
      <w:r w:rsidR="009B038F" w:rsidRPr="00DE7878">
        <w:rPr>
          <w:rFonts w:asciiTheme="minorHAnsi" w:hAnsiTheme="minorHAnsi" w:cstheme="minorHAnsi"/>
          <w:sz w:val="24"/>
          <w:lang w:val="es-CR"/>
        </w:rPr>
        <w:t xml:space="preserve"> trabajará bajo la supervisión de</w:t>
      </w:r>
      <w:r w:rsidR="005E23D2" w:rsidRPr="00DE7878">
        <w:rPr>
          <w:rFonts w:asciiTheme="minorHAnsi" w:hAnsiTheme="minorHAnsi" w:cstheme="minorHAnsi"/>
          <w:sz w:val="24"/>
          <w:lang w:val="es-CR"/>
        </w:rPr>
        <w:t xml:space="preserve"> las</w:t>
      </w:r>
      <w:r w:rsidR="00D86599" w:rsidRPr="00DE7878">
        <w:rPr>
          <w:rFonts w:asciiTheme="minorHAnsi" w:hAnsiTheme="minorHAnsi" w:cstheme="minorHAnsi"/>
          <w:sz w:val="24"/>
          <w:lang w:val="es-CR"/>
        </w:rPr>
        <w:t xml:space="preserve"> </w:t>
      </w:r>
      <w:r w:rsidR="00241990" w:rsidRPr="00DE7878">
        <w:rPr>
          <w:rFonts w:asciiTheme="minorHAnsi" w:hAnsiTheme="minorHAnsi" w:cstheme="minorHAnsi"/>
          <w:sz w:val="24"/>
          <w:lang w:val="es-CR"/>
        </w:rPr>
        <w:t>coordinador</w:t>
      </w:r>
      <w:r w:rsidR="00D86599" w:rsidRPr="00DE7878">
        <w:rPr>
          <w:rFonts w:asciiTheme="minorHAnsi" w:hAnsiTheme="minorHAnsi" w:cstheme="minorHAnsi"/>
          <w:sz w:val="24"/>
          <w:lang w:val="es-CR"/>
        </w:rPr>
        <w:t>a</w:t>
      </w:r>
      <w:r w:rsidR="009A57D8" w:rsidRPr="00DE7878">
        <w:rPr>
          <w:rFonts w:asciiTheme="minorHAnsi" w:hAnsiTheme="minorHAnsi" w:cstheme="minorHAnsi"/>
          <w:sz w:val="24"/>
          <w:lang w:val="es-CR"/>
        </w:rPr>
        <w:t>s</w:t>
      </w:r>
      <w:r w:rsidR="00241990" w:rsidRPr="00DE7878">
        <w:rPr>
          <w:rFonts w:asciiTheme="minorHAnsi" w:hAnsiTheme="minorHAnsi" w:cstheme="minorHAnsi"/>
          <w:sz w:val="24"/>
          <w:lang w:val="es-CR"/>
        </w:rPr>
        <w:t xml:space="preserve"> de</w:t>
      </w:r>
      <w:r w:rsidR="009A57D8" w:rsidRPr="00DE7878">
        <w:rPr>
          <w:rFonts w:asciiTheme="minorHAnsi" w:hAnsiTheme="minorHAnsi" w:cstheme="minorHAnsi"/>
          <w:sz w:val="24"/>
          <w:lang w:val="es-CR"/>
        </w:rPr>
        <w:t xml:space="preserve"> </w:t>
      </w:r>
      <w:r w:rsidR="00241990" w:rsidRPr="00DE7878">
        <w:rPr>
          <w:rFonts w:asciiTheme="minorHAnsi" w:hAnsiTheme="minorHAnsi" w:cstheme="minorHAnsi"/>
          <w:sz w:val="24"/>
          <w:lang w:val="es-CR"/>
        </w:rPr>
        <w:t>l</w:t>
      </w:r>
      <w:r w:rsidR="009A57D8" w:rsidRPr="00DE7878">
        <w:rPr>
          <w:rFonts w:asciiTheme="minorHAnsi" w:hAnsiTheme="minorHAnsi" w:cstheme="minorHAnsi"/>
          <w:sz w:val="24"/>
          <w:lang w:val="es-CR"/>
        </w:rPr>
        <w:t>os</w:t>
      </w:r>
      <w:r w:rsidR="00241990" w:rsidRPr="00DE7878">
        <w:rPr>
          <w:rFonts w:asciiTheme="minorHAnsi" w:hAnsiTheme="minorHAnsi" w:cstheme="minorHAnsi"/>
          <w:sz w:val="24"/>
          <w:lang w:val="es-CR"/>
        </w:rPr>
        <w:t xml:space="preserve"> </w:t>
      </w:r>
      <w:r w:rsidRPr="00DE7878">
        <w:rPr>
          <w:rFonts w:asciiTheme="minorHAnsi" w:hAnsiTheme="minorHAnsi" w:cstheme="minorHAnsi"/>
          <w:sz w:val="24"/>
          <w:lang w:val="es-CR"/>
        </w:rPr>
        <w:t>Proyect</w:t>
      </w:r>
      <w:r w:rsidR="00D86599" w:rsidRPr="00DE7878">
        <w:rPr>
          <w:rFonts w:asciiTheme="minorHAnsi" w:hAnsiTheme="minorHAnsi" w:cstheme="minorHAnsi"/>
          <w:sz w:val="24"/>
          <w:lang w:val="es-CR"/>
        </w:rPr>
        <w:t>o</w:t>
      </w:r>
      <w:r w:rsidR="009A57D8" w:rsidRPr="00DE7878">
        <w:rPr>
          <w:rFonts w:asciiTheme="minorHAnsi" w:hAnsiTheme="minorHAnsi" w:cstheme="minorHAnsi"/>
          <w:sz w:val="24"/>
          <w:lang w:val="es-CR"/>
        </w:rPr>
        <w:t>s</w:t>
      </w:r>
      <w:r w:rsidR="00C50F28" w:rsidRPr="00DE7878">
        <w:rPr>
          <w:rFonts w:asciiTheme="minorHAnsi" w:hAnsiTheme="minorHAnsi" w:cstheme="minorHAnsi"/>
          <w:sz w:val="24"/>
          <w:lang w:val="es-CR"/>
        </w:rPr>
        <w:t>, además deberá trabajar en coordinación</w:t>
      </w:r>
      <w:r w:rsidR="006A5931" w:rsidRPr="00DE7878">
        <w:rPr>
          <w:rFonts w:asciiTheme="minorHAnsi" w:hAnsiTheme="minorHAnsi" w:cstheme="minorHAnsi"/>
          <w:sz w:val="24"/>
          <w:lang w:val="es-CR"/>
        </w:rPr>
        <w:t xml:space="preserve"> directa</w:t>
      </w:r>
      <w:r w:rsidR="00C50F28" w:rsidRPr="00DE7878">
        <w:rPr>
          <w:rFonts w:asciiTheme="minorHAnsi" w:hAnsiTheme="minorHAnsi" w:cstheme="minorHAnsi"/>
          <w:sz w:val="24"/>
          <w:lang w:val="es-CR"/>
        </w:rPr>
        <w:t xml:space="preserve"> con el área de comunicación del PNUD en Costa Rica</w:t>
      </w:r>
      <w:r w:rsidR="009B038F" w:rsidRPr="00DE7878">
        <w:rPr>
          <w:rFonts w:asciiTheme="minorHAnsi" w:hAnsiTheme="minorHAnsi" w:cstheme="minorHAnsi"/>
          <w:sz w:val="24"/>
          <w:lang w:val="es-CR"/>
        </w:rPr>
        <w:t>.</w:t>
      </w:r>
    </w:p>
    <w:p w14:paraId="65A0DEB1" w14:textId="77777777" w:rsidR="00E866F8" w:rsidRPr="00DE7878" w:rsidRDefault="00E866F8" w:rsidP="00E866F8">
      <w:pPr>
        <w:rPr>
          <w:rFonts w:asciiTheme="minorHAnsi" w:hAnsiTheme="minorHAnsi" w:cstheme="minorHAnsi"/>
          <w:b/>
          <w:sz w:val="24"/>
          <w:lang w:val="es-CR"/>
        </w:rPr>
      </w:pPr>
    </w:p>
    <w:p w14:paraId="678C156C" w14:textId="77777777" w:rsidR="00E866F8" w:rsidRPr="00DE7878" w:rsidRDefault="00E866F8" w:rsidP="00E866F8">
      <w:pPr>
        <w:rPr>
          <w:rFonts w:asciiTheme="minorHAnsi" w:hAnsiTheme="minorHAnsi" w:cstheme="minorHAnsi"/>
          <w:sz w:val="24"/>
          <w:lang w:val="es-CR"/>
        </w:rPr>
      </w:pPr>
      <w:r w:rsidRPr="00DE7878">
        <w:rPr>
          <w:rFonts w:asciiTheme="minorHAnsi" w:hAnsiTheme="minorHAnsi" w:cstheme="minorHAnsi"/>
          <w:b/>
          <w:sz w:val="24"/>
          <w:lang w:val="es-CR"/>
        </w:rPr>
        <w:t>RESPONSABILIDADES GENERALES</w:t>
      </w:r>
    </w:p>
    <w:p w14:paraId="041ECA5F" w14:textId="77777777" w:rsidR="00E866F8" w:rsidRPr="00DE7878" w:rsidRDefault="00E866F8" w:rsidP="00E866F8">
      <w:pPr>
        <w:rPr>
          <w:rFonts w:asciiTheme="minorHAnsi" w:hAnsiTheme="minorHAnsi" w:cstheme="minorHAnsi"/>
          <w:sz w:val="24"/>
          <w:lang w:val="es-CR"/>
        </w:rPr>
      </w:pPr>
    </w:p>
    <w:p w14:paraId="2C4654D6" w14:textId="2D578194" w:rsidR="00592DCC" w:rsidRPr="00DE7878" w:rsidRDefault="00592DCC" w:rsidP="00E866F8">
      <w:pPr>
        <w:rPr>
          <w:rFonts w:asciiTheme="minorHAnsi" w:hAnsiTheme="minorHAnsi" w:cstheme="minorHAnsi"/>
          <w:sz w:val="24"/>
          <w:lang w:val="es-CR"/>
        </w:rPr>
      </w:pPr>
      <w:r w:rsidRPr="00DE7878">
        <w:rPr>
          <w:rFonts w:asciiTheme="minorHAnsi" w:hAnsiTheme="minorHAnsi" w:cstheme="minorHAnsi"/>
          <w:color w:val="212121"/>
          <w:sz w:val="24"/>
          <w:shd w:val="clear" w:color="auto" w:fill="FFFFFF"/>
          <w:lang w:val="es-CR"/>
        </w:rPr>
        <w:t xml:space="preserve">La persona contratada </w:t>
      </w:r>
      <w:r w:rsidR="00EB2A95" w:rsidRPr="00DE7878">
        <w:rPr>
          <w:rFonts w:asciiTheme="minorHAnsi" w:hAnsiTheme="minorHAnsi" w:cstheme="minorHAnsi"/>
          <w:sz w:val="24"/>
          <w:lang w:val="es-CR"/>
        </w:rPr>
        <w:t>s</w:t>
      </w:r>
      <w:r w:rsidR="00E866F8" w:rsidRPr="00DE7878">
        <w:rPr>
          <w:rFonts w:asciiTheme="minorHAnsi" w:hAnsiTheme="minorHAnsi" w:cstheme="minorHAnsi"/>
          <w:sz w:val="24"/>
          <w:lang w:val="es-CR"/>
        </w:rPr>
        <w:t xml:space="preserve">erá responsable de la </w:t>
      </w:r>
      <w:r w:rsidR="00EB2A95" w:rsidRPr="00DE7878">
        <w:rPr>
          <w:rFonts w:asciiTheme="minorHAnsi" w:hAnsiTheme="minorHAnsi" w:cstheme="minorHAnsi"/>
          <w:sz w:val="24"/>
          <w:lang w:val="es-CR"/>
        </w:rPr>
        <w:t xml:space="preserve">comunicación </w:t>
      </w:r>
      <w:r w:rsidR="00934CA8" w:rsidRPr="00DE7878">
        <w:rPr>
          <w:rFonts w:asciiTheme="minorHAnsi" w:hAnsiTheme="minorHAnsi" w:cstheme="minorHAnsi"/>
          <w:sz w:val="24"/>
          <w:lang w:val="es-CR"/>
        </w:rPr>
        <w:t>d</w:t>
      </w:r>
      <w:r w:rsidR="00D86599" w:rsidRPr="00DE7878">
        <w:rPr>
          <w:rFonts w:asciiTheme="minorHAnsi" w:hAnsiTheme="minorHAnsi" w:cstheme="minorHAnsi"/>
          <w:sz w:val="24"/>
          <w:lang w:val="es-CR"/>
        </w:rPr>
        <w:t>e</w:t>
      </w:r>
      <w:r w:rsidR="009B4C4B" w:rsidRPr="00DE7878">
        <w:rPr>
          <w:rFonts w:asciiTheme="minorHAnsi" w:hAnsiTheme="minorHAnsi" w:cstheme="minorHAnsi"/>
          <w:sz w:val="24"/>
          <w:lang w:val="es-CR"/>
        </w:rPr>
        <w:t xml:space="preserve"> </w:t>
      </w:r>
      <w:r w:rsidR="00D86599" w:rsidRPr="00DE7878">
        <w:rPr>
          <w:rFonts w:asciiTheme="minorHAnsi" w:hAnsiTheme="minorHAnsi" w:cstheme="minorHAnsi"/>
          <w:sz w:val="24"/>
          <w:lang w:val="es-CR"/>
        </w:rPr>
        <w:t>l</w:t>
      </w:r>
      <w:r w:rsidR="009B4C4B" w:rsidRPr="00DE7878">
        <w:rPr>
          <w:rFonts w:asciiTheme="minorHAnsi" w:hAnsiTheme="minorHAnsi" w:cstheme="minorHAnsi"/>
          <w:sz w:val="24"/>
          <w:lang w:val="es-CR"/>
        </w:rPr>
        <w:t>os</w:t>
      </w:r>
      <w:r w:rsidR="00D86599" w:rsidRPr="00DE7878">
        <w:rPr>
          <w:rFonts w:asciiTheme="minorHAnsi" w:hAnsiTheme="minorHAnsi" w:cstheme="minorHAnsi"/>
          <w:sz w:val="24"/>
          <w:lang w:val="es-CR"/>
        </w:rPr>
        <w:t xml:space="preserve"> proyecto</w:t>
      </w:r>
      <w:r w:rsidR="009B4C4B" w:rsidRPr="00DE7878">
        <w:rPr>
          <w:rFonts w:asciiTheme="minorHAnsi" w:hAnsiTheme="minorHAnsi" w:cstheme="minorHAnsi"/>
          <w:sz w:val="24"/>
          <w:lang w:val="es-CR"/>
        </w:rPr>
        <w:t>s</w:t>
      </w:r>
      <w:r w:rsidR="00EB2A95" w:rsidRPr="00DE7878">
        <w:rPr>
          <w:rFonts w:asciiTheme="minorHAnsi" w:hAnsiTheme="minorHAnsi" w:cstheme="minorHAnsi"/>
          <w:sz w:val="24"/>
          <w:lang w:val="es-CR"/>
        </w:rPr>
        <w:t>,</w:t>
      </w:r>
      <w:r w:rsidR="00567F33" w:rsidRPr="00DE7878">
        <w:rPr>
          <w:rFonts w:asciiTheme="minorHAnsi" w:hAnsiTheme="minorHAnsi" w:cstheme="minorHAnsi"/>
          <w:sz w:val="24"/>
          <w:lang w:val="es-CR"/>
        </w:rPr>
        <w:t xml:space="preserve"> </w:t>
      </w:r>
      <w:r w:rsidRPr="00DE7878">
        <w:rPr>
          <w:rFonts w:asciiTheme="minorHAnsi" w:hAnsiTheme="minorHAnsi" w:cstheme="minorHAnsi"/>
          <w:sz w:val="24"/>
          <w:lang w:val="es-CR"/>
        </w:rPr>
        <w:t xml:space="preserve">incluyendo </w:t>
      </w:r>
      <w:r w:rsidR="00567F33" w:rsidRPr="00DE7878">
        <w:rPr>
          <w:rFonts w:asciiTheme="minorHAnsi" w:hAnsiTheme="minorHAnsi" w:cstheme="minorHAnsi"/>
          <w:sz w:val="24"/>
          <w:lang w:val="es-CR"/>
        </w:rPr>
        <w:t xml:space="preserve">la </w:t>
      </w:r>
      <w:r w:rsidR="006A5931" w:rsidRPr="00DE7878">
        <w:rPr>
          <w:rFonts w:asciiTheme="minorHAnsi" w:hAnsiTheme="minorHAnsi" w:cstheme="minorHAnsi"/>
          <w:sz w:val="24"/>
          <w:lang w:val="es-CR"/>
        </w:rPr>
        <w:t xml:space="preserve">generación de contenidos, redacción de artículos, </w:t>
      </w:r>
      <w:r w:rsidR="00E04323" w:rsidRPr="00DE7878">
        <w:rPr>
          <w:rFonts w:asciiTheme="minorHAnsi" w:hAnsiTheme="minorHAnsi" w:cstheme="minorHAnsi"/>
          <w:sz w:val="24"/>
          <w:lang w:val="es-CR"/>
        </w:rPr>
        <w:t xml:space="preserve">elaboración de </w:t>
      </w:r>
      <w:r w:rsidR="005E558C" w:rsidRPr="00DE7878">
        <w:rPr>
          <w:rFonts w:asciiTheme="minorHAnsi" w:hAnsiTheme="minorHAnsi" w:cstheme="minorHAnsi"/>
          <w:sz w:val="24"/>
          <w:lang w:val="es-CR"/>
        </w:rPr>
        <w:t>materiales</w:t>
      </w:r>
      <w:r w:rsidR="00E04323" w:rsidRPr="00DE7878">
        <w:rPr>
          <w:rFonts w:asciiTheme="minorHAnsi" w:hAnsiTheme="minorHAnsi" w:cstheme="minorHAnsi"/>
          <w:sz w:val="24"/>
          <w:lang w:val="es-CR"/>
        </w:rPr>
        <w:t xml:space="preserve"> de comunicación, mantenimiento actualizado de los diferentes canales de comunicación </w:t>
      </w:r>
      <w:r w:rsidR="00D86599" w:rsidRPr="00DE7878">
        <w:rPr>
          <w:rFonts w:asciiTheme="minorHAnsi" w:hAnsiTheme="minorHAnsi" w:cstheme="minorHAnsi"/>
          <w:sz w:val="24"/>
          <w:lang w:val="es-CR"/>
        </w:rPr>
        <w:t xml:space="preserve">a ser definidos, </w:t>
      </w:r>
      <w:r w:rsidR="00C601C9" w:rsidRPr="00DE7878">
        <w:rPr>
          <w:rFonts w:asciiTheme="minorHAnsi" w:hAnsiTheme="minorHAnsi" w:cstheme="minorHAnsi"/>
          <w:sz w:val="24"/>
          <w:lang w:val="es-CR"/>
        </w:rPr>
        <w:t>la</w:t>
      </w:r>
      <w:r w:rsidR="00E04323" w:rsidRPr="00DE7878">
        <w:rPr>
          <w:rFonts w:asciiTheme="minorHAnsi" w:hAnsiTheme="minorHAnsi" w:cstheme="minorHAnsi"/>
          <w:sz w:val="24"/>
          <w:lang w:val="es-CR"/>
        </w:rPr>
        <w:t xml:space="preserve"> organización</w:t>
      </w:r>
      <w:r w:rsidRPr="00DE7878">
        <w:rPr>
          <w:rFonts w:asciiTheme="minorHAnsi" w:hAnsiTheme="minorHAnsi" w:cstheme="minorHAnsi"/>
          <w:sz w:val="24"/>
          <w:lang w:val="es-CR"/>
        </w:rPr>
        <w:t xml:space="preserve"> </w:t>
      </w:r>
      <w:r w:rsidR="00E04323" w:rsidRPr="00DE7878">
        <w:rPr>
          <w:rFonts w:asciiTheme="minorHAnsi" w:hAnsiTheme="minorHAnsi" w:cstheme="minorHAnsi"/>
          <w:sz w:val="24"/>
          <w:lang w:val="es-CR"/>
        </w:rPr>
        <w:t xml:space="preserve">de eventos </w:t>
      </w:r>
      <w:r w:rsidR="005E558C" w:rsidRPr="00DE7878">
        <w:rPr>
          <w:rFonts w:asciiTheme="minorHAnsi" w:hAnsiTheme="minorHAnsi" w:cstheme="minorHAnsi"/>
          <w:sz w:val="24"/>
          <w:lang w:val="es-CR"/>
        </w:rPr>
        <w:t xml:space="preserve">y </w:t>
      </w:r>
      <w:r w:rsidRPr="00DE7878">
        <w:rPr>
          <w:rFonts w:asciiTheme="minorHAnsi" w:hAnsiTheme="minorHAnsi" w:cstheme="minorHAnsi"/>
          <w:sz w:val="24"/>
          <w:lang w:val="es-CR"/>
        </w:rPr>
        <w:t xml:space="preserve">otras </w:t>
      </w:r>
      <w:r w:rsidR="005E558C" w:rsidRPr="00DE7878">
        <w:rPr>
          <w:rFonts w:asciiTheme="minorHAnsi" w:hAnsiTheme="minorHAnsi" w:cstheme="minorHAnsi"/>
          <w:sz w:val="24"/>
          <w:lang w:val="es-CR"/>
        </w:rPr>
        <w:t xml:space="preserve">actividades clave </w:t>
      </w:r>
      <w:r w:rsidRPr="00DE7878">
        <w:rPr>
          <w:rFonts w:asciiTheme="minorHAnsi" w:hAnsiTheme="minorHAnsi" w:cstheme="minorHAnsi"/>
          <w:sz w:val="24"/>
          <w:lang w:val="es-CR"/>
        </w:rPr>
        <w:t>para la difusión del PNUD</w:t>
      </w:r>
      <w:r w:rsidR="00934CA8" w:rsidRPr="00DE7878">
        <w:rPr>
          <w:rFonts w:asciiTheme="minorHAnsi" w:hAnsiTheme="minorHAnsi" w:cstheme="minorHAnsi"/>
          <w:sz w:val="24"/>
          <w:lang w:val="es-CR"/>
        </w:rPr>
        <w:t xml:space="preserve">, </w:t>
      </w:r>
      <w:r w:rsidR="0089538C" w:rsidRPr="00DE7878">
        <w:rPr>
          <w:rFonts w:asciiTheme="minorHAnsi" w:hAnsiTheme="minorHAnsi" w:cstheme="minorHAnsi"/>
          <w:sz w:val="24"/>
          <w:lang w:val="es-CR"/>
        </w:rPr>
        <w:t>los</w:t>
      </w:r>
      <w:r w:rsidR="00934CA8" w:rsidRPr="00DE7878">
        <w:rPr>
          <w:rFonts w:asciiTheme="minorHAnsi" w:hAnsiTheme="minorHAnsi" w:cstheme="minorHAnsi"/>
          <w:sz w:val="24"/>
          <w:lang w:val="es-CR"/>
        </w:rPr>
        <w:t xml:space="preserve"> proyecto</w:t>
      </w:r>
      <w:r w:rsidR="0089538C" w:rsidRPr="00DE7878">
        <w:rPr>
          <w:rFonts w:asciiTheme="minorHAnsi" w:hAnsiTheme="minorHAnsi" w:cstheme="minorHAnsi"/>
          <w:sz w:val="24"/>
          <w:lang w:val="es-CR"/>
        </w:rPr>
        <w:t>s</w:t>
      </w:r>
      <w:r w:rsidRPr="00DE7878">
        <w:rPr>
          <w:rFonts w:asciiTheme="minorHAnsi" w:hAnsiTheme="minorHAnsi" w:cstheme="minorHAnsi"/>
          <w:sz w:val="24"/>
          <w:lang w:val="es-CR"/>
        </w:rPr>
        <w:t xml:space="preserve"> y sus acciones. Tendrá responsabilidades concretas respecto al apoyo en tareas de comunicación, seguimiento</w:t>
      </w:r>
      <w:r w:rsidR="0000241E" w:rsidRPr="00DE7878">
        <w:rPr>
          <w:rFonts w:asciiTheme="minorHAnsi" w:hAnsiTheme="minorHAnsi" w:cstheme="minorHAnsi"/>
          <w:sz w:val="24"/>
          <w:lang w:val="es-CR"/>
        </w:rPr>
        <w:t xml:space="preserve"> y</w:t>
      </w:r>
      <w:r w:rsidRPr="00DE7878">
        <w:rPr>
          <w:rFonts w:asciiTheme="minorHAnsi" w:hAnsiTheme="minorHAnsi" w:cstheme="minorHAnsi"/>
          <w:sz w:val="24"/>
          <w:lang w:val="es-CR"/>
        </w:rPr>
        <w:t xml:space="preserve"> monitoreo</w:t>
      </w:r>
      <w:r w:rsidR="0000241E" w:rsidRPr="00DE7878">
        <w:rPr>
          <w:rFonts w:asciiTheme="minorHAnsi" w:hAnsiTheme="minorHAnsi" w:cstheme="minorHAnsi"/>
          <w:sz w:val="24"/>
          <w:lang w:val="es-CR"/>
        </w:rPr>
        <w:t xml:space="preserve"> de</w:t>
      </w:r>
      <w:r w:rsidR="00A47F17" w:rsidRPr="00DE7878">
        <w:rPr>
          <w:rFonts w:asciiTheme="minorHAnsi" w:hAnsiTheme="minorHAnsi" w:cstheme="minorHAnsi"/>
          <w:sz w:val="24"/>
          <w:lang w:val="es-CR"/>
        </w:rPr>
        <w:t xml:space="preserve"> los canales de comunicación y de los mensajes que se están posicionando</w:t>
      </w:r>
      <w:r w:rsidRPr="00DE7878">
        <w:rPr>
          <w:rFonts w:asciiTheme="minorHAnsi" w:hAnsiTheme="minorHAnsi" w:cstheme="minorHAnsi"/>
          <w:sz w:val="24"/>
          <w:lang w:val="es-CR"/>
        </w:rPr>
        <w:t>.</w:t>
      </w:r>
    </w:p>
    <w:p w14:paraId="213163AB" w14:textId="77777777" w:rsidR="00E866F8" w:rsidRPr="00DE7878" w:rsidRDefault="00E866F8" w:rsidP="00E866F8">
      <w:pPr>
        <w:rPr>
          <w:rFonts w:asciiTheme="minorHAnsi" w:hAnsiTheme="minorHAnsi" w:cstheme="minorHAnsi"/>
          <w:sz w:val="24"/>
          <w:lang w:val="es-CR"/>
        </w:rPr>
      </w:pPr>
    </w:p>
    <w:p w14:paraId="7EC96D5C" w14:textId="77777777" w:rsidR="00E866F8" w:rsidRPr="00DE7878" w:rsidRDefault="00E866F8" w:rsidP="00537639">
      <w:pPr>
        <w:rPr>
          <w:rFonts w:asciiTheme="minorHAnsi" w:hAnsiTheme="minorHAnsi" w:cstheme="minorHAnsi"/>
          <w:sz w:val="24"/>
          <w:lang w:val="es-CR"/>
        </w:rPr>
      </w:pPr>
      <w:r w:rsidRPr="00DE7878">
        <w:rPr>
          <w:rFonts w:asciiTheme="minorHAnsi" w:hAnsiTheme="minorHAnsi" w:cstheme="minorHAnsi"/>
          <w:sz w:val="24"/>
          <w:lang w:val="es-CR"/>
        </w:rPr>
        <w:t xml:space="preserve">PNUD </w:t>
      </w:r>
      <w:r w:rsidR="00537639" w:rsidRPr="00DE7878">
        <w:rPr>
          <w:rFonts w:asciiTheme="minorHAnsi" w:hAnsiTheme="minorHAnsi" w:cstheme="minorHAnsi"/>
          <w:sz w:val="24"/>
          <w:lang w:val="es-CR"/>
        </w:rPr>
        <w:t xml:space="preserve">Costa Rica </w:t>
      </w:r>
      <w:r w:rsidRPr="00DE7878">
        <w:rPr>
          <w:rFonts w:asciiTheme="minorHAnsi" w:hAnsiTheme="minorHAnsi" w:cstheme="minorHAnsi"/>
          <w:sz w:val="24"/>
          <w:lang w:val="es-CR"/>
        </w:rPr>
        <w:t>realizará evaluaciones periódicas del desempeño de</w:t>
      </w:r>
      <w:r w:rsidR="00592DCC" w:rsidRPr="00DE7878">
        <w:rPr>
          <w:rFonts w:asciiTheme="minorHAnsi" w:hAnsiTheme="minorHAnsi" w:cstheme="minorHAnsi"/>
          <w:sz w:val="24"/>
          <w:lang w:val="es-CR"/>
        </w:rPr>
        <w:t xml:space="preserve"> la persona contratada </w:t>
      </w:r>
      <w:r w:rsidRPr="00DE7878">
        <w:rPr>
          <w:rFonts w:asciiTheme="minorHAnsi" w:hAnsiTheme="minorHAnsi" w:cstheme="minorHAnsi"/>
          <w:sz w:val="24"/>
          <w:lang w:val="es-CR"/>
        </w:rPr>
        <w:t xml:space="preserve">con base en las funciones específicas que describen estos términos de referencia. </w:t>
      </w:r>
    </w:p>
    <w:p w14:paraId="6E025BBB" w14:textId="77777777" w:rsidR="006C05A2" w:rsidRPr="00DE7878" w:rsidRDefault="006C05A2" w:rsidP="00E866F8">
      <w:pPr>
        <w:ind w:left="-360" w:firstLine="360"/>
        <w:rPr>
          <w:rFonts w:asciiTheme="minorHAnsi" w:hAnsiTheme="minorHAnsi" w:cstheme="minorHAnsi"/>
          <w:b/>
          <w:sz w:val="24"/>
          <w:lang w:val="es-ES_tradnl"/>
        </w:rPr>
      </w:pPr>
    </w:p>
    <w:p w14:paraId="10756540" w14:textId="5015C3B8" w:rsidR="00E866F8" w:rsidRPr="00DE7878" w:rsidRDefault="00E866F8" w:rsidP="00E866F8">
      <w:pPr>
        <w:ind w:left="-360" w:firstLine="360"/>
        <w:rPr>
          <w:rFonts w:asciiTheme="minorHAnsi" w:hAnsiTheme="minorHAnsi" w:cstheme="minorHAnsi"/>
          <w:b/>
          <w:sz w:val="24"/>
          <w:lang w:val="es-ES_tradnl"/>
        </w:rPr>
      </w:pPr>
      <w:r w:rsidRPr="00DE7878">
        <w:rPr>
          <w:rFonts w:asciiTheme="minorHAnsi" w:hAnsiTheme="minorHAnsi" w:cstheme="minorHAnsi"/>
          <w:b/>
          <w:sz w:val="24"/>
          <w:lang w:val="es-ES_tradnl"/>
        </w:rPr>
        <w:t>TAREAS Y RESPONSABILIDADES</w:t>
      </w:r>
    </w:p>
    <w:p w14:paraId="02BA016D" w14:textId="77777777" w:rsidR="001B114B" w:rsidRPr="00DE7878" w:rsidRDefault="001B114B" w:rsidP="001B114B">
      <w:pPr>
        <w:rPr>
          <w:rFonts w:asciiTheme="minorHAnsi" w:hAnsiTheme="minorHAnsi" w:cstheme="minorHAnsi"/>
          <w:sz w:val="24"/>
          <w:lang w:val="es-CR"/>
        </w:rPr>
      </w:pPr>
    </w:p>
    <w:p w14:paraId="34D5566A" w14:textId="46A515E4" w:rsidR="009F1B1F" w:rsidRPr="00DE7878" w:rsidRDefault="004E0743" w:rsidP="009F1B1F">
      <w:pPr>
        <w:rPr>
          <w:rFonts w:asciiTheme="minorHAnsi" w:hAnsiTheme="minorHAnsi" w:cstheme="minorHAnsi"/>
          <w:sz w:val="24"/>
          <w:lang w:val="es-CR"/>
        </w:rPr>
      </w:pPr>
      <w:r w:rsidRPr="00DE7878">
        <w:rPr>
          <w:rFonts w:asciiTheme="minorHAnsi" w:hAnsiTheme="minorHAnsi" w:cstheme="minorHAnsi"/>
          <w:sz w:val="24"/>
          <w:lang w:val="es-CR"/>
        </w:rPr>
        <w:t xml:space="preserve">La persona contratada </w:t>
      </w:r>
      <w:r w:rsidR="00A92279" w:rsidRPr="00DE7878">
        <w:rPr>
          <w:rFonts w:asciiTheme="minorHAnsi" w:hAnsiTheme="minorHAnsi" w:cstheme="minorHAnsi"/>
          <w:sz w:val="24"/>
          <w:lang w:val="es-CR"/>
        </w:rPr>
        <w:t>será responsable de la difusión corporativa de apoyo a los procesos nacionales de descarbonización</w:t>
      </w:r>
      <w:r w:rsidR="00B815CC" w:rsidRPr="00DE7878">
        <w:rPr>
          <w:rFonts w:asciiTheme="minorHAnsi" w:hAnsiTheme="minorHAnsi" w:cstheme="minorHAnsi"/>
          <w:sz w:val="24"/>
          <w:lang w:val="es-CR"/>
        </w:rPr>
        <w:t>. E</w:t>
      </w:r>
      <w:r w:rsidR="00A92279" w:rsidRPr="00DE7878">
        <w:rPr>
          <w:rFonts w:asciiTheme="minorHAnsi" w:hAnsiTheme="minorHAnsi" w:cstheme="minorHAnsi"/>
          <w:sz w:val="24"/>
          <w:lang w:val="es-CR"/>
        </w:rPr>
        <w:t>n el marco de esta función r</w:t>
      </w:r>
      <w:r w:rsidR="009F1B1F" w:rsidRPr="00DE7878">
        <w:rPr>
          <w:rFonts w:asciiTheme="minorHAnsi" w:hAnsiTheme="minorHAnsi" w:cstheme="minorHAnsi"/>
          <w:sz w:val="24"/>
          <w:lang w:val="es-CR"/>
        </w:rPr>
        <w:t>ealizará las siguientes actividades:</w:t>
      </w:r>
    </w:p>
    <w:p w14:paraId="7760F39A" w14:textId="77777777" w:rsidR="009F1B1F" w:rsidRPr="00DE7878" w:rsidRDefault="009F1B1F" w:rsidP="009F1B1F">
      <w:pPr>
        <w:rPr>
          <w:rFonts w:asciiTheme="minorHAnsi" w:hAnsiTheme="minorHAnsi" w:cstheme="minorHAnsi"/>
          <w:b/>
          <w:sz w:val="24"/>
          <w:lang w:val="es-CR"/>
        </w:rPr>
      </w:pPr>
    </w:p>
    <w:p w14:paraId="5D6E5CA5" w14:textId="41F7617C" w:rsidR="009F1B1F" w:rsidRPr="00DE7878" w:rsidRDefault="00914C8F" w:rsidP="00A719D3">
      <w:pPr>
        <w:widowControl w:val="0"/>
        <w:autoSpaceDE w:val="0"/>
        <w:autoSpaceDN w:val="0"/>
        <w:adjustRightInd w:val="0"/>
        <w:contextualSpacing/>
        <w:rPr>
          <w:rFonts w:asciiTheme="minorHAnsi" w:eastAsia="Batang" w:hAnsiTheme="minorHAnsi" w:cstheme="minorHAnsi"/>
          <w:b/>
          <w:sz w:val="24"/>
          <w:lang w:val="es-CR" w:eastAsia="ko-KR"/>
        </w:rPr>
      </w:pPr>
      <w:r w:rsidRPr="00DE7878">
        <w:rPr>
          <w:rFonts w:asciiTheme="minorHAnsi" w:eastAsia="Batang" w:hAnsiTheme="minorHAnsi" w:cstheme="minorHAnsi"/>
          <w:b/>
          <w:sz w:val="24"/>
          <w:lang w:val="es-CR" w:eastAsia="ko-KR"/>
        </w:rPr>
        <w:t xml:space="preserve">Tareas correspondientes a la facilitación del </w:t>
      </w:r>
      <w:r w:rsidR="009F1B1F" w:rsidRPr="00DE7878">
        <w:rPr>
          <w:rFonts w:asciiTheme="minorHAnsi" w:eastAsia="Batang" w:hAnsiTheme="minorHAnsi" w:cstheme="minorHAnsi"/>
          <w:b/>
          <w:sz w:val="24"/>
          <w:lang w:val="es-CR" w:eastAsia="ko-KR"/>
        </w:rPr>
        <w:t xml:space="preserve">proceso </w:t>
      </w:r>
      <w:r w:rsidR="00037D47" w:rsidRPr="00DE7878">
        <w:rPr>
          <w:rFonts w:asciiTheme="minorHAnsi" w:eastAsia="Batang" w:hAnsiTheme="minorHAnsi" w:cstheme="minorHAnsi"/>
          <w:b/>
          <w:sz w:val="24"/>
          <w:lang w:val="es-CR" w:eastAsia="ko-KR"/>
        </w:rPr>
        <w:t>de comunicación de</w:t>
      </w:r>
      <w:r w:rsidR="00F217B8" w:rsidRPr="00DE7878">
        <w:rPr>
          <w:rFonts w:asciiTheme="minorHAnsi" w:eastAsia="Batang" w:hAnsiTheme="minorHAnsi" w:cstheme="minorHAnsi"/>
          <w:b/>
          <w:sz w:val="24"/>
          <w:lang w:val="es-CR" w:eastAsia="ko-KR"/>
        </w:rPr>
        <w:t xml:space="preserve"> </w:t>
      </w:r>
      <w:r w:rsidR="00037D47" w:rsidRPr="00DE7878">
        <w:rPr>
          <w:rFonts w:asciiTheme="minorHAnsi" w:eastAsia="Batang" w:hAnsiTheme="minorHAnsi" w:cstheme="minorHAnsi"/>
          <w:b/>
          <w:sz w:val="24"/>
          <w:lang w:val="es-CR" w:eastAsia="ko-KR"/>
        </w:rPr>
        <w:t>l</w:t>
      </w:r>
      <w:r w:rsidR="00F217B8" w:rsidRPr="00DE7878">
        <w:rPr>
          <w:rFonts w:asciiTheme="minorHAnsi" w:eastAsia="Batang" w:hAnsiTheme="minorHAnsi" w:cstheme="minorHAnsi"/>
          <w:b/>
          <w:sz w:val="24"/>
          <w:lang w:val="es-CR" w:eastAsia="ko-KR"/>
        </w:rPr>
        <w:t>os</w:t>
      </w:r>
      <w:r w:rsidR="00037D47" w:rsidRPr="00DE7878">
        <w:rPr>
          <w:rFonts w:asciiTheme="minorHAnsi" w:eastAsia="Batang" w:hAnsiTheme="minorHAnsi" w:cstheme="minorHAnsi"/>
          <w:b/>
          <w:sz w:val="24"/>
          <w:lang w:val="es-CR" w:eastAsia="ko-KR"/>
        </w:rPr>
        <w:t xml:space="preserve"> P</w:t>
      </w:r>
      <w:r w:rsidR="006A08A2" w:rsidRPr="00DE7878">
        <w:rPr>
          <w:rFonts w:asciiTheme="minorHAnsi" w:eastAsia="Batang" w:hAnsiTheme="minorHAnsi" w:cstheme="minorHAnsi"/>
          <w:b/>
          <w:sz w:val="24"/>
          <w:lang w:val="es-CR" w:eastAsia="ko-KR"/>
        </w:rPr>
        <w:t>royecto</w:t>
      </w:r>
      <w:r w:rsidR="00F217B8" w:rsidRPr="00DE7878">
        <w:rPr>
          <w:rFonts w:asciiTheme="minorHAnsi" w:eastAsia="Batang" w:hAnsiTheme="minorHAnsi" w:cstheme="minorHAnsi"/>
          <w:b/>
          <w:sz w:val="24"/>
          <w:lang w:val="es-CR" w:eastAsia="ko-KR"/>
        </w:rPr>
        <w:t>s</w:t>
      </w:r>
      <w:r w:rsidR="00795319" w:rsidRPr="00DE7878">
        <w:rPr>
          <w:rFonts w:asciiTheme="minorHAnsi" w:eastAsia="Batang" w:hAnsiTheme="minorHAnsi" w:cstheme="minorHAnsi"/>
          <w:b/>
          <w:sz w:val="24"/>
          <w:lang w:val="es-CR" w:eastAsia="ko-KR"/>
        </w:rPr>
        <w:t xml:space="preserve">: </w:t>
      </w:r>
    </w:p>
    <w:p w14:paraId="6DE50FF6" w14:textId="77777777" w:rsidR="004E0743" w:rsidRPr="00DE7878" w:rsidRDefault="004E0743" w:rsidP="004E0743">
      <w:pPr>
        <w:widowControl w:val="0"/>
        <w:autoSpaceDE w:val="0"/>
        <w:autoSpaceDN w:val="0"/>
        <w:adjustRightInd w:val="0"/>
        <w:contextualSpacing/>
        <w:rPr>
          <w:rFonts w:asciiTheme="minorHAnsi" w:eastAsia="Batang" w:hAnsiTheme="minorHAnsi" w:cstheme="minorHAnsi"/>
          <w:b/>
          <w:sz w:val="24"/>
          <w:lang w:val="es-CR" w:eastAsia="ko-KR"/>
        </w:rPr>
      </w:pPr>
    </w:p>
    <w:p w14:paraId="07A25166" w14:textId="4381BF0C" w:rsidR="00287C2B" w:rsidRPr="00DE7878" w:rsidRDefault="000A13A7" w:rsidP="004E0743">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Implementar</w:t>
      </w:r>
      <w:r w:rsidR="00476987" w:rsidRPr="00DE7878">
        <w:rPr>
          <w:rFonts w:asciiTheme="minorHAnsi" w:eastAsia="Batang" w:hAnsiTheme="minorHAnsi" w:cstheme="minorHAnsi"/>
          <w:sz w:val="24"/>
          <w:lang w:val="es-CR" w:eastAsia="ko-KR"/>
        </w:rPr>
        <w:t>,</w:t>
      </w:r>
      <w:r w:rsidRPr="00DE7878">
        <w:rPr>
          <w:rFonts w:asciiTheme="minorHAnsi" w:eastAsia="Batang" w:hAnsiTheme="minorHAnsi" w:cstheme="minorHAnsi"/>
          <w:sz w:val="24"/>
          <w:lang w:val="es-CR" w:eastAsia="ko-KR"/>
        </w:rPr>
        <w:t xml:space="preserve"> mantener</w:t>
      </w:r>
      <w:r w:rsidR="00476987" w:rsidRPr="00DE7878">
        <w:rPr>
          <w:rFonts w:asciiTheme="minorHAnsi" w:eastAsia="Batang" w:hAnsiTheme="minorHAnsi" w:cstheme="minorHAnsi"/>
          <w:sz w:val="24"/>
          <w:lang w:val="es-CR" w:eastAsia="ko-KR"/>
        </w:rPr>
        <w:t xml:space="preserve"> y desarrollar</w:t>
      </w:r>
      <w:r w:rsidRPr="00DE7878">
        <w:rPr>
          <w:rFonts w:asciiTheme="minorHAnsi" w:eastAsia="Batang" w:hAnsiTheme="minorHAnsi" w:cstheme="minorHAnsi"/>
          <w:sz w:val="24"/>
          <w:lang w:val="es-CR" w:eastAsia="ko-KR"/>
        </w:rPr>
        <w:t xml:space="preserve"> </w:t>
      </w:r>
      <w:r w:rsidR="00476987" w:rsidRPr="00DE7878">
        <w:rPr>
          <w:rFonts w:asciiTheme="minorHAnsi" w:eastAsia="Batang" w:hAnsiTheme="minorHAnsi" w:cstheme="minorHAnsi"/>
          <w:sz w:val="24"/>
          <w:lang w:val="es-CR" w:eastAsia="ko-KR"/>
        </w:rPr>
        <w:t>los</w:t>
      </w:r>
      <w:r w:rsidR="009A4C3F" w:rsidRPr="00DE7878">
        <w:rPr>
          <w:rFonts w:asciiTheme="minorHAnsi" w:eastAsia="Batang" w:hAnsiTheme="minorHAnsi" w:cstheme="minorHAnsi"/>
          <w:sz w:val="24"/>
          <w:lang w:val="es-CR" w:eastAsia="ko-KR"/>
        </w:rPr>
        <w:t xml:space="preserve"> mecanismos de comunicación </w:t>
      </w:r>
      <w:r w:rsidR="00FC5A4A" w:rsidRPr="00DE7878">
        <w:rPr>
          <w:rFonts w:asciiTheme="minorHAnsi" w:eastAsia="Batang" w:hAnsiTheme="minorHAnsi" w:cstheme="minorHAnsi"/>
          <w:sz w:val="24"/>
          <w:lang w:val="es-CR" w:eastAsia="ko-KR"/>
        </w:rPr>
        <w:t>específicos</w:t>
      </w:r>
      <w:r w:rsidR="00037D47" w:rsidRPr="00DE7878">
        <w:rPr>
          <w:rFonts w:asciiTheme="minorHAnsi" w:eastAsia="Batang" w:hAnsiTheme="minorHAnsi" w:cstheme="minorHAnsi"/>
          <w:sz w:val="24"/>
          <w:lang w:val="es-CR" w:eastAsia="ko-KR"/>
        </w:rPr>
        <w:t xml:space="preserve"> para </w:t>
      </w:r>
      <w:r w:rsidR="00A47F17" w:rsidRPr="00DE7878">
        <w:rPr>
          <w:rFonts w:asciiTheme="minorHAnsi" w:eastAsia="Batang" w:hAnsiTheme="minorHAnsi" w:cstheme="minorHAnsi"/>
          <w:sz w:val="24"/>
          <w:lang w:val="es-CR" w:eastAsia="ko-KR"/>
        </w:rPr>
        <w:t>los</w:t>
      </w:r>
      <w:r w:rsidR="00037D47" w:rsidRPr="00DE7878">
        <w:rPr>
          <w:rFonts w:asciiTheme="minorHAnsi" w:eastAsia="Batang" w:hAnsiTheme="minorHAnsi" w:cstheme="minorHAnsi"/>
          <w:sz w:val="24"/>
          <w:lang w:val="es-CR" w:eastAsia="ko-KR"/>
        </w:rPr>
        <w:t xml:space="preserve"> proyecto</w:t>
      </w:r>
      <w:r w:rsidR="00A47F17" w:rsidRPr="00DE7878">
        <w:rPr>
          <w:rFonts w:asciiTheme="minorHAnsi" w:eastAsia="Batang" w:hAnsiTheme="minorHAnsi" w:cstheme="minorHAnsi"/>
          <w:sz w:val="24"/>
          <w:lang w:val="es-CR" w:eastAsia="ko-KR"/>
        </w:rPr>
        <w:t>s</w:t>
      </w:r>
      <w:r w:rsidR="003E38A9" w:rsidRPr="00DE7878">
        <w:rPr>
          <w:rFonts w:asciiTheme="minorHAnsi" w:eastAsia="Batang" w:hAnsiTheme="minorHAnsi" w:cstheme="minorHAnsi"/>
          <w:sz w:val="24"/>
          <w:lang w:val="es-CR" w:eastAsia="ko-KR"/>
        </w:rPr>
        <w:t xml:space="preserve">, </w:t>
      </w:r>
      <w:r w:rsidR="004F299D" w:rsidRPr="00DE7878">
        <w:rPr>
          <w:rFonts w:asciiTheme="minorHAnsi" w:eastAsia="Batang" w:hAnsiTheme="minorHAnsi" w:cstheme="minorHAnsi"/>
          <w:sz w:val="24"/>
          <w:lang w:val="es-CR" w:eastAsia="ko-KR"/>
        </w:rPr>
        <w:t xml:space="preserve">incluyendo </w:t>
      </w:r>
      <w:r w:rsidR="00287C2B" w:rsidRPr="00DE7878">
        <w:rPr>
          <w:rFonts w:asciiTheme="minorHAnsi" w:hAnsiTheme="minorHAnsi" w:cstheme="minorHAnsi"/>
          <w:sz w:val="24"/>
          <w:lang w:val="es-CR"/>
        </w:rPr>
        <w:t xml:space="preserve">la gestión de medios de comunicación </w:t>
      </w:r>
      <w:r w:rsidR="005D1AE0" w:rsidRPr="00DE7878">
        <w:rPr>
          <w:rFonts w:asciiTheme="minorHAnsi" w:hAnsiTheme="minorHAnsi" w:cstheme="minorHAnsi"/>
          <w:sz w:val="24"/>
          <w:lang w:val="es-CR"/>
        </w:rPr>
        <w:t xml:space="preserve">y </w:t>
      </w:r>
      <w:r w:rsidR="000C1172" w:rsidRPr="00DE7878">
        <w:rPr>
          <w:rFonts w:asciiTheme="minorHAnsi" w:hAnsiTheme="minorHAnsi" w:cstheme="minorHAnsi"/>
          <w:sz w:val="24"/>
          <w:lang w:val="es-CR"/>
        </w:rPr>
        <w:t>la relación con</w:t>
      </w:r>
      <w:r w:rsidR="00E42047" w:rsidRPr="00DE7878">
        <w:rPr>
          <w:rFonts w:asciiTheme="minorHAnsi" w:hAnsiTheme="minorHAnsi" w:cstheme="minorHAnsi"/>
          <w:sz w:val="24"/>
          <w:lang w:val="es-CR"/>
        </w:rPr>
        <w:t xml:space="preserve"> las contrapartes.</w:t>
      </w:r>
    </w:p>
    <w:p w14:paraId="7919616F" w14:textId="183CA153" w:rsidR="00287C2B" w:rsidRPr="00DE7878" w:rsidRDefault="00F217B8" w:rsidP="004E0743">
      <w:pPr>
        <w:numPr>
          <w:ilvl w:val="1"/>
          <w:numId w:val="14"/>
        </w:numPr>
        <w:ind w:left="709"/>
        <w:rPr>
          <w:rFonts w:asciiTheme="minorHAnsi" w:eastAsia="MS Mincho" w:hAnsiTheme="minorHAnsi" w:cstheme="minorHAnsi"/>
          <w:sz w:val="24"/>
          <w:lang w:val="es-CR"/>
        </w:rPr>
      </w:pPr>
      <w:r w:rsidRPr="00DE7878">
        <w:rPr>
          <w:rFonts w:asciiTheme="minorHAnsi" w:eastAsia="MS Mincho" w:hAnsiTheme="minorHAnsi" w:cstheme="minorHAnsi"/>
          <w:sz w:val="24"/>
          <w:lang w:val="es-CR"/>
        </w:rPr>
        <w:t xml:space="preserve">Fortalecer </w:t>
      </w:r>
      <w:r w:rsidR="00287C2B" w:rsidRPr="00DE7878">
        <w:rPr>
          <w:rFonts w:asciiTheme="minorHAnsi" w:eastAsia="MS Mincho" w:hAnsiTheme="minorHAnsi" w:cstheme="minorHAnsi"/>
          <w:sz w:val="24"/>
          <w:lang w:val="es-CR"/>
        </w:rPr>
        <w:t xml:space="preserve">alianzas </w:t>
      </w:r>
      <w:r w:rsidRPr="00DE7878">
        <w:rPr>
          <w:rFonts w:asciiTheme="minorHAnsi" w:eastAsia="MS Mincho" w:hAnsiTheme="minorHAnsi" w:cstheme="minorHAnsi"/>
          <w:sz w:val="24"/>
          <w:lang w:val="es-CR"/>
        </w:rPr>
        <w:t xml:space="preserve">estratégicas </w:t>
      </w:r>
      <w:r w:rsidR="00287C2B" w:rsidRPr="00DE7878">
        <w:rPr>
          <w:rFonts w:asciiTheme="minorHAnsi" w:eastAsia="MS Mincho" w:hAnsiTheme="minorHAnsi" w:cstheme="minorHAnsi"/>
          <w:sz w:val="24"/>
          <w:lang w:val="es-CR"/>
        </w:rPr>
        <w:t xml:space="preserve">con medios de comunicación </w:t>
      </w:r>
      <w:r w:rsidRPr="00DE7878">
        <w:rPr>
          <w:rFonts w:asciiTheme="minorHAnsi" w:eastAsia="MS Mincho" w:hAnsiTheme="minorHAnsi" w:cstheme="minorHAnsi"/>
          <w:sz w:val="24"/>
          <w:lang w:val="es-CR"/>
        </w:rPr>
        <w:t>locales, nacionales e internacionales enfocados en temas sociales, económicos y ambientales</w:t>
      </w:r>
      <w:r w:rsidR="00287C2B" w:rsidRPr="00DE7878">
        <w:rPr>
          <w:rFonts w:asciiTheme="minorHAnsi" w:eastAsia="MS Mincho" w:hAnsiTheme="minorHAnsi" w:cstheme="minorHAnsi"/>
          <w:sz w:val="24"/>
          <w:lang w:val="es-CR"/>
        </w:rPr>
        <w:t xml:space="preserve">. </w:t>
      </w:r>
    </w:p>
    <w:p w14:paraId="44CC63F9" w14:textId="64086DC5" w:rsidR="00A92279" w:rsidRPr="00DE7878" w:rsidRDefault="00037D47" w:rsidP="00A92279">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lastRenderedPageBreak/>
        <w:t xml:space="preserve">Realizar una </w:t>
      </w:r>
      <w:r w:rsidR="009A4C3F" w:rsidRPr="00DE7878">
        <w:rPr>
          <w:rFonts w:asciiTheme="minorHAnsi" w:eastAsia="Batang" w:hAnsiTheme="minorHAnsi" w:cstheme="minorHAnsi"/>
          <w:sz w:val="24"/>
          <w:lang w:val="es-CR" w:eastAsia="ko-KR"/>
        </w:rPr>
        <w:t>diseminación</w:t>
      </w:r>
      <w:r w:rsidR="009E7061" w:rsidRPr="00DE7878">
        <w:rPr>
          <w:rFonts w:asciiTheme="minorHAnsi" w:eastAsia="Batang" w:hAnsiTheme="minorHAnsi" w:cstheme="minorHAnsi"/>
          <w:sz w:val="24"/>
          <w:lang w:val="es-CR" w:eastAsia="ko-KR"/>
        </w:rPr>
        <w:t xml:space="preserve"> adecuada </w:t>
      </w:r>
      <w:r w:rsidR="009A4C3F" w:rsidRPr="00DE7878">
        <w:rPr>
          <w:rFonts w:asciiTheme="minorHAnsi" w:eastAsia="Batang" w:hAnsiTheme="minorHAnsi" w:cstheme="minorHAnsi"/>
          <w:sz w:val="24"/>
          <w:lang w:val="es-CR" w:eastAsia="ko-KR"/>
        </w:rPr>
        <w:t xml:space="preserve">y articulada </w:t>
      </w:r>
      <w:r w:rsidR="00BE1499" w:rsidRPr="00DE7878">
        <w:rPr>
          <w:rFonts w:asciiTheme="minorHAnsi" w:eastAsia="Batang" w:hAnsiTheme="minorHAnsi" w:cstheme="minorHAnsi"/>
          <w:sz w:val="24"/>
          <w:lang w:val="es-CR" w:eastAsia="ko-KR"/>
        </w:rPr>
        <w:t xml:space="preserve">de los temas de interés del PNUD en las áreas de desarrollo humano y desarrollo sostenible </w:t>
      </w:r>
      <w:r w:rsidR="009E7061" w:rsidRPr="00DE7878">
        <w:rPr>
          <w:rFonts w:asciiTheme="minorHAnsi" w:eastAsia="Batang" w:hAnsiTheme="minorHAnsi" w:cstheme="minorHAnsi"/>
          <w:sz w:val="24"/>
          <w:lang w:val="es-CR" w:eastAsia="ko-KR"/>
        </w:rPr>
        <w:t>para asegurar e</w:t>
      </w:r>
      <w:r w:rsidR="00795319" w:rsidRPr="00DE7878">
        <w:rPr>
          <w:rFonts w:asciiTheme="minorHAnsi" w:eastAsia="Batang" w:hAnsiTheme="minorHAnsi" w:cstheme="minorHAnsi"/>
          <w:sz w:val="24"/>
          <w:lang w:val="es-CR" w:eastAsia="ko-KR"/>
        </w:rPr>
        <w:t xml:space="preserve">l </w:t>
      </w:r>
      <w:r w:rsidR="00BE1499" w:rsidRPr="00DE7878">
        <w:rPr>
          <w:rFonts w:asciiTheme="minorHAnsi" w:eastAsia="Batang" w:hAnsiTheme="minorHAnsi" w:cstheme="minorHAnsi"/>
          <w:sz w:val="24"/>
          <w:lang w:val="es-CR" w:eastAsia="ko-KR"/>
        </w:rPr>
        <w:t>correcto posicionamiento del PNUD</w:t>
      </w:r>
      <w:r w:rsidR="004F125C" w:rsidRPr="00DE7878">
        <w:rPr>
          <w:rFonts w:asciiTheme="minorHAnsi" w:eastAsia="Batang" w:hAnsiTheme="minorHAnsi" w:cstheme="minorHAnsi"/>
          <w:sz w:val="24"/>
          <w:lang w:val="es-CR" w:eastAsia="ko-KR"/>
        </w:rPr>
        <w:t xml:space="preserve"> y el proyecto.</w:t>
      </w:r>
    </w:p>
    <w:p w14:paraId="0C75249E" w14:textId="0365DB84" w:rsidR="0040311A" w:rsidRPr="00DE7878" w:rsidRDefault="004F299D" w:rsidP="004E0743">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 xml:space="preserve">Apoyar la búsqueda de datos y documentación para la </w:t>
      </w:r>
      <w:r w:rsidR="0040311A" w:rsidRPr="00DE7878">
        <w:rPr>
          <w:rFonts w:asciiTheme="minorHAnsi" w:eastAsia="Batang" w:hAnsiTheme="minorHAnsi" w:cstheme="minorHAnsi"/>
          <w:sz w:val="24"/>
          <w:lang w:val="es-CR" w:eastAsia="ko-KR"/>
        </w:rPr>
        <w:t>elaboración de discursos</w:t>
      </w:r>
      <w:r w:rsidR="00C24E53" w:rsidRPr="00DE7878">
        <w:rPr>
          <w:rFonts w:asciiTheme="minorHAnsi" w:eastAsia="Batang" w:hAnsiTheme="minorHAnsi" w:cstheme="minorHAnsi"/>
          <w:sz w:val="24"/>
          <w:lang w:val="es-CR" w:eastAsia="ko-KR"/>
        </w:rPr>
        <w:t xml:space="preserve"> y comunicados de prensa</w:t>
      </w:r>
      <w:r w:rsidRPr="00DE7878">
        <w:rPr>
          <w:rFonts w:asciiTheme="minorHAnsi" w:eastAsia="Batang" w:hAnsiTheme="minorHAnsi" w:cstheme="minorHAnsi"/>
          <w:sz w:val="24"/>
          <w:lang w:val="es-CR" w:eastAsia="ko-KR"/>
        </w:rPr>
        <w:t xml:space="preserve"> de las autoridades de PNUD</w:t>
      </w:r>
      <w:r w:rsidR="00C24E53" w:rsidRPr="00DE7878">
        <w:rPr>
          <w:rFonts w:asciiTheme="minorHAnsi" w:eastAsia="Batang" w:hAnsiTheme="minorHAnsi" w:cstheme="minorHAnsi"/>
          <w:sz w:val="24"/>
          <w:lang w:val="es-CR" w:eastAsia="ko-KR"/>
        </w:rPr>
        <w:t xml:space="preserve"> y otras autoridades que se indiquen.</w:t>
      </w:r>
    </w:p>
    <w:p w14:paraId="050A751A" w14:textId="3DFB5809" w:rsidR="000A13A7" w:rsidRPr="00DE7878" w:rsidRDefault="000A13A7" w:rsidP="004E0743">
      <w:pPr>
        <w:numPr>
          <w:ilvl w:val="1"/>
          <w:numId w:val="14"/>
        </w:numPr>
        <w:ind w:left="709"/>
        <w:rPr>
          <w:rFonts w:asciiTheme="minorHAnsi" w:hAnsiTheme="minorHAnsi" w:cstheme="minorHAnsi"/>
          <w:sz w:val="24"/>
          <w:lang w:val="es-CR"/>
        </w:rPr>
      </w:pPr>
      <w:r w:rsidRPr="00DE7878">
        <w:rPr>
          <w:rFonts w:asciiTheme="minorHAnsi" w:hAnsiTheme="minorHAnsi" w:cstheme="minorHAnsi"/>
          <w:sz w:val="24"/>
          <w:lang w:val="es-ES"/>
        </w:rPr>
        <w:t>Monitorear las actividades que desarrolla</w:t>
      </w:r>
      <w:r w:rsidR="00774F3E" w:rsidRPr="00DE7878">
        <w:rPr>
          <w:rFonts w:asciiTheme="minorHAnsi" w:hAnsiTheme="minorHAnsi" w:cstheme="minorHAnsi"/>
          <w:sz w:val="24"/>
          <w:lang w:val="es-ES"/>
        </w:rPr>
        <w:t>n</w:t>
      </w:r>
      <w:r w:rsidRPr="00DE7878">
        <w:rPr>
          <w:rFonts w:asciiTheme="minorHAnsi" w:hAnsiTheme="minorHAnsi" w:cstheme="minorHAnsi"/>
          <w:sz w:val="24"/>
          <w:lang w:val="es-ES"/>
        </w:rPr>
        <w:t xml:space="preserve"> o participa</w:t>
      </w:r>
      <w:r w:rsidR="00774F3E" w:rsidRPr="00DE7878">
        <w:rPr>
          <w:rFonts w:asciiTheme="minorHAnsi" w:hAnsiTheme="minorHAnsi" w:cstheme="minorHAnsi"/>
          <w:sz w:val="24"/>
          <w:lang w:val="es-ES"/>
        </w:rPr>
        <w:t>n los proyectos</w:t>
      </w:r>
      <w:r w:rsidRPr="00DE7878">
        <w:rPr>
          <w:rFonts w:asciiTheme="minorHAnsi" w:hAnsiTheme="minorHAnsi" w:cstheme="minorHAnsi"/>
          <w:sz w:val="24"/>
          <w:lang w:val="es-ES"/>
        </w:rPr>
        <w:t>, para comunicar oportunamente eventos o situaciones que por su naturaleza e impacto deben ser visibilizados públicamente, según el Protocolo Interno de Comunicación de PNUD</w:t>
      </w:r>
      <w:r w:rsidR="00811DDF" w:rsidRPr="00DE7878">
        <w:rPr>
          <w:rFonts w:asciiTheme="minorHAnsi" w:hAnsiTheme="minorHAnsi" w:cstheme="minorHAnsi"/>
          <w:sz w:val="24"/>
          <w:lang w:val="es-ES"/>
        </w:rPr>
        <w:t>.</w:t>
      </w:r>
    </w:p>
    <w:p w14:paraId="7D3B26A8" w14:textId="02A33246" w:rsidR="00DD5E9E" w:rsidRPr="00DE7878" w:rsidRDefault="00287C2B" w:rsidP="004E0743">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Recolectar información y experiencias</w:t>
      </w:r>
      <w:r w:rsidRPr="00DE7878">
        <w:rPr>
          <w:rFonts w:asciiTheme="minorHAnsi" w:hAnsiTheme="minorHAnsi" w:cstheme="minorHAnsi"/>
          <w:sz w:val="24"/>
          <w:lang w:val="es-ES"/>
        </w:rPr>
        <w:t xml:space="preserve"> sobre resultados de</w:t>
      </w:r>
      <w:r w:rsidR="00811DDF" w:rsidRPr="00DE7878">
        <w:rPr>
          <w:rFonts w:asciiTheme="minorHAnsi" w:hAnsiTheme="minorHAnsi" w:cstheme="minorHAnsi"/>
          <w:sz w:val="24"/>
          <w:lang w:val="es-ES"/>
        </w:rPr>
        <w:t xml:space="preserve"> </w:t>
      </w:r>
      <w:r w:rsidR="00C24E53" w:rsidRPr="00DE7878">
        <w:rPr>
          <w:rFonts w:asciiTheme="minorHAnsi" w:hAnsiTheme="minorHAnsi" w:cstheme="minorHAnsi"/>
          <w:sz w:val="24"/>
          <w:lang w:val="es-ES"/>
        </w:rPr>
        <w:t>l</w:t>
      </w:r>
      <w:r w:rsidR="00811DDF" w:rsidRPr="00DE7878">
        <w:rPr>
          <w:rFonts w:asciiTheme="minorHAnsi" w:hAnsiTheme="minorHAnsi" w:cstheme="minorHAnsi"/>
          <w:sz w:val="24"/>
          <w:lang w:val="es-ES"/>
        </w:rPr>
        <w:t>os</w:t>
      </w:r>
      <w:r w:rsidR="00C24E53" w:rsidRPr="00DE7878">
        <w:rPr>
          <w:rFonts w:asciiTheme="minorHAnsi" w:hAnsiTheme="minorHAnsi" w:cstheme="minorHAnsi"/>
          <w:sz w:val="24"/>
          <w:lang w:val="es-ES"/>
        </w:rPr>
        <w:t xml:space="preserve"> proyecto</w:t>
      </w:r>
      <w:r w:rsidR="00811DDF" w:rsidRPr="00DE7878">
        <w:rPr>
          <w:rFonts w:asciiTheme="minorHAnsi" w:hAnsiTheme="minorHAnsi" w:cstheme="minorHAnsi"/>
          <w:sz w:val="24"/>
          <w:lang w:val="es-ES"/>
        </w:rPr>
        <w:t>s</w:t>
      </w:r>
      <w:r w:rsidR="00C24E53" w:rsidRPr="00DE7878">
        <w:rPr>
          <w:rFonts w:asciiTheme="minorHAnsi" w:hAnsiTheme="minorHAnsi" w:cstheme="minorHAnsi"/>
          <w:sz w:val="24"/>
          <w:lang w:val="es-ES"/>
        </w:rPr>
        <w:t xml:space="preserve"> </w:t>
      </w:r>
      <w:r w:rsidRPr="00DE7878">
        <w:rPr>
          <w:rFonts w:asciiTheme="minorHAnsi" w:hAnsiTheme="minorHAnsi" w:cstheme="minorHAnsi"/>
          <w:sz w:val="24"/>
          <w:lang w:val="es-ES"/>
        </w:rPr>
        <w:t xml:space="preserve">y otros </w:t>
      </w:r>
      <w:r w:rsidRPr="00DE7878">
        <w:rPr>
          <w:rFonts w:asciiTheme="minorHAnsi" w:hAnsiTheme="minorHAnsi" w:cstheme="minorHAnsi"/>
          <w:sz w:val="24"/>
          <w:lang w:val="es-CR"/>
        </w:rPr>
        <w:t xml:space="preserve">productos preestablecidos </w:t>
      </w:r>
      <w:r w:rsidRPr="00DE7878">
        <w:rPr>
          <w:rFonts w:asciiTheme="minorHAnsi" w:hAnsiTheme="minorHAnsi" w:cstheme="minorHAnsi"/>
          <w:sz w:val="24"/>
          <w:lang w:val="es-ES"/>
        </w:rPr>
        <w:t>desarrollados con la participación de P</w:t>
      </w:r>
      <w:r w:rsidR="00C24E53" w:rsidRPr="00DE7878">
        <w:rPr>
          <w:rFonts w:asciiTheme="minorHAnsi" w:hAnsiTheme="minorHAnsi" w:cstheme="minorHAnsi"/>
          <w:sz w:val="24"/>
          <w:lang w:val="es-ES"/>
        </w:rPr>
        <w:t>NUD. Además, de</w:t>
      </w:r>
      <w:r w:rsidRPr="00DE7878">
        <w:rPr>
          <w:rFonts w:asciiTheme="minorHAnsi" w:hAnsiTheme="minorHAnsi" w:cstheme="minorHAnsi"/>
          <w:sz w:val="24"/>
          <w:lang w:val="es-ES"/>
        </w:rPr>
        <w:t xml:space="preserve"> </w:t>
      </w:r>
      <w:r w:rsidRPr="00DE7878">
        <w:rPr>
          <w:rFonts w:asciiTheme="minorHAnsi" w:eastAsia="Batang" w:hAnsiTheme="minorHAnsi" w:cstheme="minorHAnsi"/>
          <w:sz w:val="24"/>
          <w:lang w:val="es-CR" w:eastAsia="ko-KR"/>
        </w:rPr>
        <w:t>coordinar el p</w:t>
      </w:r>
      <w:r w:rsidR="004F299D" w:rsidRPr="00DE7878">
        <w:rPr>
          <w:rFonts w:asciiTheme="minorHAnsi" w:eastAsia="Batang" w:hAnsiTheme="minorHAnsi" w:cstheme="minorHAnsi"/>
          <w:sz w:val="24"/>
          <w:lang w:val="es-CR" w:eastAsia="ko-KR"/>
        </w:rPr>
        <w:t xml:space="preserve">laneamiento, diseño y producción </w:t>
      </w:r>
      <w:r w:rsidR="004F299D" w:rsidRPr="00DE7878">
        <w:rPr>
          <w:rFonts w:asciiTheme="minorHAnsi" w:hAnsiTheme="minorHAnsi" w:cstheme="minorHAnsi"/>
          <w:sz w:val="24"/>
          <w:lang w:val="es-CR"/>
        </w:rPr>
        <w:t xml:space="preserve">de </w:t>
      </w:r>
      <w:r w:rsidRPr="00DE7878">
        <w:rPr>
          <w:rFonts w:asciiTheme="minorHAnsi" w:hAnsiTheme="minorHAnsi" w:cstheme="minorHAnsi"/>
          <w:sz w:val="24"/>
          <w:lang w:val="es-CR"/>
        </w:rPr>
        <w:t xml:space="preserve">las </w:t>
      </w:r>
      <w:r w:rsidR="000A13A7" w:rsidRPr="00DE7878">
        <w:rPr>
          <w:rFonts w:asciiTheme="minorHAnsi" w:hAnsiTheme="minorHAnsi" w:cstheme="minorHAnsi"/>
          <w:sz w:val="24"/>
          <w:lang w:val="es-CR"/>
        </w:rPr>
        <w:t xml:space="preserve">herramientas de </w:t>
      </w:r>
      <w:r w:rsidRPr="00DE7878">
        <w:rPr>
          <w:rFonts w:asciiTheme="minorHAnsi" w:hAnsiTheme="minorHAnsi" w:cstheme="minorHAnsi"/>
          <w:sz w:val="24"/>
          <w:lang w:val="es-CR"/>
        </w:rPr>
        <w:t xml:space="preserve">información necesarias para su adecuada difusión. </w:t>
      </w:r>
    </w:p>
    <w:p w14:paraId="3DD6FE54" w14:textId="77777777" w:rsidR="007A1C15" w:rsidRPr="00DE7878" w:rsidRDefault="007A1C15" w:rsidP="007A1C15">
      <w:pPr>
        <w:pStyle w:val="Prrafodelista"/>
        <w:widowControl w:val="0"/>
        <w:numPr>
          <w:ilvl w:val="1"/>
          <w:numId w:val="14"/>
        </w:numPr>
        <w:autoSpaceDE w:val="0"/>
        <w:autoSpaceDN w:val="0"/>
        <w:adjustRightInd w:val="0"/>
        <w:ind w:left="709"/>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 xml:space="preserve">Desarrollar una colección fotográfica, de video y otros formatos gráficos de imágenes relacionadas con las temáticas a trabajar en los proyectos. </w:t>
      </w:r>
    </w:p>
    <w:p w14:paraId="7BE7BCF2" w14:textId="77777777" w:rsidR="007A1C15" w:rsidRPr="00DE7878" w:rsidRDefault="007A1C15" w:rsidP="007A1C15">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Recolectar información y experiencias</w:t>
      </w:r>
      <w:r w:rsidRPr="00DE7878">
        <w:rPr>
          <w:rFonts w:asciiTheme="minorHAnsi" w:hAnsiTheme="minorHAnsi" w:cstheme="minorHAnsi"/>
          <w:sz w:val="24"/>
          <w:lang w:val="es-ES"/>
        </w:rPr>
        <w:t xml:space="preserve"> sobre resultados y otros </w:t>
      </w:r>
      <w:r w:rsidRPr="00DE7878">
        <w:rPr>
          <w:rFonts w:asciiTheme="minorHAnsi" w:hAnsiTheme="minorHAnsi" w:cstheme="minorHAnsi"/>
          <w:sz w:val="24"/>
          <w:lang w:val="es-CR"/>
        </w:rPr>
        <w:t>productos preestablecidos</w:t>
      </w:r>
      <w:r w:rsidRPr="00DE7878">
        <w:rPr>
          <w:rFonts w:asciiTheme="minorHAnsi" w:hAnsiTheme="minorHAnsi" w:cstheme="minorHAnsi"/>
          <w:sz w:val="24"/>
          <w:lang w:val="es-ES"/>
        </w:rPr>
        <w:t xml:space="preserve">, y </w:t>
      </w:r>
      <w:r w:rsidRPr="00DE7878">
        <w:rPr>
          <w:rFonts w:asciiTheme="minorHAnsi" w:eastAsia="Batang" w:hAnsiTheme="minorHAnsi" w:cstheme="minorHAnsi"/>
          <w:sz w:val="24"/>
          <w:lang w:val="es-CR" w:eastAsia="ko-KR"/>
        </w:rPr>
        <w:t xml:space="preserve">coordinar el planeamiento, diseño y producción </w:t>
      </w:r>
      <w:r w:rsidRPr="00DE7878">
        <w:rPr>
          <w:rFonts w:asciiTheme="minorHAnsi" w:hAnsiTheme="minorHAnsi" w:cstheme="minorHAnsi"/>
          <w:sz w:val="24"/>
          <w:lang w:val="es-CR"/>
        </w:rPr>
        <w:t xml:space="preserve">de las herramientas de información necesarias </w:t>
      </w:r>
      <w:r w:rsidRPr="00DE7878">
        <w:rPr>
          <w:rFonts w:asciiTheme="minorHAnsi" w:eastAsia="Batang" w:hAnsiTheme="minorHAnsi" w:cstheme="minorHAnsi"/>
          <w:sz w:val="24"/>
          <w:lang w:val="es-CR" w:eastAsia="ko-KR"/>
        </w:rPr>
        <w:t xml:space="preserve">(boletines, factsheets, dashboards, infográficos, historias de vida, videos, etc.) </w:t>
      </w:r>
      <w:r w:rsidRPr="00DE7878">
        <w:rPr>
          <w:rFonts w:asciiTheme="minorHAnsi" w:hAnsiTheme="minorHAnsi" w:cstheme="minorHAnsi"/>
          <w:sz w:val="24"/>
          <w:lang w:val="es-CR"/>
        </w:rPr>
        <w:t xml:space="preserve">para su adecuada difusión. </w:t>
      </w:r>
    </w:p>
    <w:p w14:paraId="49CC4DF1" w14:textId="1B3C6476" w:rsidR="007A1C15" w:rsidRPr="00DE7878" w:rsidRDefault="007A1C15" w:rsidP="004F7561">
      <w:pPr>
        <w:widowControl w:val="0"/>
        <w:numPr>
          <w:ilvl w:val="1"/>
          <w:numId w:val="14"/>
        </w:numPr>
        <w:autoSpaceDE w:val="0"/>
        <w:autoSpaceDN w:val="0"/>
        <w:adjustRightInd w:val="0"/>
        <w:ind w:left="709"/>
        <w:contextualSpacing/>
        <w:rPr>
          <w:rFonts w:asciiTheme="minorHAnsi" w:hAnsiTheme="minorHAnsi" w:cstheme="minorHAnsi"/>
          <w:sz w:val="24"/>
          <w:lang w:val="es-CR"/>
        </w:rPr>
      </w:pPr>
      <w:r w:rsidRPr="00DE7878">
        <w:rPr>
          <w:rFonts w:asciiTheme="minorHAnsi" w:hAnsiTheme="minorHAnsi" w:cstheme="minorHAnsi"/>
          <w:sz w:val="24"/>
          <w:lang w:val="es-CR"/>
        </w:rPr>
        <w:t xml:space="preserve">Brindar asistencia </w:t>
      </w:r>
      <w:r w:rsidRPr="00DE7878">
        <w:rPr>
          <w:rFonts w:asciiTheme="minorHAnsi" w:eastAsia="MS Mincho" w:hAnsiTheme="minorHAnsi" w:cstheme="minorHAnsi"/>
          <w:sz w:val="24"/>
          <w:lang w:val="es-CR"/>
        </w:rPr>
        <w:t>desde el punto de vista</w:t>
      </w:r>
      <w:r w:rsidR="00BB2681" w:rsidRPr="00DE7878">
        <w:rPr>
          <w:rFonts w:asciiTheme="minorHAnsi" w:eastAsia="MS Mincho" w:hAnsiTheme="minorHAnsi" w:cstheme="minorHAnsi"/>
          <w:sz w:val="24"/>
          <w:lang w:val="es-CR"/>
        </w:rPr>
        <w:t xml:space="preserve"> de</w:t>
      </w:r>
      <w:r w:rsidRPr="00DE7878">
        <w:rPr>
          <w:rFonts w:asciiTheme="minorHAnsi" w:eastAsia="MS Mincho" w:hAnsiTheme="minorHAnsi" w:cstheme="minorHAnsi"/>
          <w:sz w:val="24"/>
          <w:lang w:val="es-CR"/>
        </w:rPr>
        <w:t xml:space="preserve"> la información y comunicación</w:t>
      </w:r>
      <w:r w:rsidRPr="00DE7878">
        <w:rPr>
          <w:rFonts w:asciiTheme="minorHAnsi" w:hAnsiTheme="minorHAnsi" w:cstheme="minorHAnsi"/>
          <w:sz w:val="24"/>
          <w:lang w:val="es-CR"/>
        </w:rPr>
        <w:t xml:space="preserve"> en la organización de actividades de comunicación, eventos y actividades públicas propias de los proyectos cuando sea requerido.</w:t>
      </w:r>
    </w:p>
    <w:p w14:paraId="6146EE6B" w14:textId="538C7FAE" w:rsidR="0040311A" w:rsidRPr="00DE7878" w:rsidRDefault="00847CFB" w:rsidP="004E0743">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hAnsiTheme="minorHAnsi" w:cstheme="minorHAnsi"/>
          <w:sz w:val="24"/>
          <w:lang w:val="es-CR"/>
        </w:rPr>
        <w:t xml:space="preserve">Coordinar </w:t>
      </w:r>
      <w:r w:rsidR="00DD5E9E" w:rsidRPr="00DE7878">
        <w:rPr>
          <w:rFonts w:asciiTheme="minorHAnsi" w:eastAsia="Batang" w:hAnsiTheme="minorHAnsi" w:cstheme="minorHAnsi"/>
          <w:sz w:val="24"/>
          <w:lang w:val="es-CR" w:eastAsia="ko-KR"/>
        </w:rPr>
        <w:t>el planeamiento, diseño</w:t>
      </w:r>
      <w:r w:rsidR="00E609EA" w:rsidRPr="00DE7878">
        <w:rPr>
          <w:rFonts w:asciiTheme="minorHAnsi" w:eastAsia="Batang" w:hAnsiTheme="minorHAnsi" w:cstheme="minorHAnsi"/>
          <w:sz w:val="24"/>
          <w:lang w:val="es-CR" w:eastAsia="ko-KR"/>
        </w:rPr>
        <w:t xml:space="preserve">, </w:t>
      </w:r>
      <w:r w:rsidR="00DD5E9E" w:rsidRPr="00DE7878">
        <w:rPr>
          <w:rFonts w:asciiTheme="minorHAnsi" w:eastAsia="Batang" w:hAnsiTheme="minorHAnsi" w:cstheme="minorHAnsi"/>
          <w:sz w:val="24"/>
          <w:lang w:val="es-CR" w:eastAsia="ko-KR"/>
        </w:rPr>
        <w:t>producción</w:t>
      </w:r>
      <w:r w:rsidR="00E609EA" w:rsidRPr="00DE7878">
        <w:rPr>
          <w:rFonts w:asciiTheme="minorHAnsi" w:eastAsia="Batang" w:hAnsiTheme="minorHAnsi" w:cstheme="minorHAnsi"/>
          <w:sz w:val="24"/>
          <w:lang w:val="es-CR" w:eastAsia="ko-KR"/>
        </w:rPr>
        <w:t xml:space="preserve">, impresión y difusión </w:t>
      </w:r>
      <w:r w:rsidR="00DD5E9E" w:rsidRPr="00DE7878">
        <w:rPr>
          <w:rFonts w:asciiTheme="minorHAnsi" w:eastAsia="Batang" w:hAnsiTheme="minorHAnsi" w:cstheme="minorHAnsi"/>
          <w:sz w:val="24"/>
          <w:lang w:val="es-CR" w:eastAsia="ko-KR"/>
        </w:rPr>
        <w:t xml:space="preserve">de documentos </w:t>
      </w:r>
      <w:r w:rsidR="00E609EA" w:rsidRPr="00DE7878">
        <w:rPr>
          <w:rFonts w:asciiTheme="minorHAnsi" w:eastAsia="Batang" w:hAnsiTheme="minorHAnsi" w:cstheme="minorHAnsi"/>
          <w:sz w:val="24"/>
          <w:lang w:val="es-CR" w:eastAsia="ko-KR"/>
        </w:rPr>
        <w:t>y publicaciones elaborada</w:t>
      </w:r>
      <w:r w:rsidR="00DD5E9E" w:rsidRPr="00DE7878">
        <w:rPr>
          <w:rFonts w:asciiTheme="minorHAnsi" w:eastAsia="Batang" w:hAnsiTheme="minorHAnsi" w:cstheme="minorHAnsi"/>
          <w:sz w:val="24"/>
          <w:lang w:val="es-CR" w:eastAsia="ko-KR"/>
        </w:rPr>
        <w:t xml:space="preserve">s </w:t>
      </w:r>
      <w:r w:rsidR="00F52FCC" w:rsidRPr="00DE7878">
        <w:rPr>
          <w:rFonts w:asciiTheme="minorHAnsi" w:eastAsia="Batang" w:hAnsiTheme="minorHAnsi" w:cstheme="minorHAnsi"/>
          <w:sz w:val="24"/>
          <w:lang w:val="es-CR" w:eastAsia="ko-KR"/>
        </w:rPr>
        <w:t>en el marco del desarrollo de los proyectos.</w:t>
      </w:r>
    </w:p>
    <w:p w14:paraId="79357495" w14:textId="0CD99D49" w:rsidR="0040311A" w:rsidRPr="00DE7878" w:rsidRDefault="00BE1499" w:rsidP="004E0743">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 xml:space="preserve">Apoyar </w:t>
      </w:r>
      <w:r w:rsidR="00EA1ABE" w:rsidRPr="00DE7878">
        <w:rPr>
          <w:rFonts w:asciiTheme="minorHAnsi" w:eastAsia="Batang" w:hAnsiTheme="minorHAnsi" w:cstheme="minorHAnsi"/>
          <w:sz w:val="24"/>
          <w:lang w:val="es-CR" w:eastAsia="ko-KR"/>
        </w:rPr>
        <w:t xml:space="preserve">en </w:t>
      </w:r>
      <w:r w:rsidRPr="00DE7878">
        <w:rPr>
          <w:rFonts w:asciiTheme="minorHAnsi" w:eastAsia="Batang" w:hAnsiTheme="minorHAnsi" w:cstheme="minorHAnsi"/>
          <w:sz w:val="24"/>
          <w:lang w:val="es-CR" w:eastAsia="ko-KR"/>
        </w:rPr>
        <w:t xml:space="preserve">la </w:t>
      </w:r>
      <w:r w:rsidR="00795319" w:rsidRPr="00DE7878">
        <w:rPr>
          <w:rFonts w:asciiTheme="minorHAnsi" w:eastAsia="Batang" w:hAnsiTheme="minorHAnsi" w:cstheme="minorHAnsi"/>
          <w:sz w:val="24"/>
          <w:lang w:val="es-CR" w:eastAsia="ko-KR"/>
        </w:rPr>
        <w:t xml:space="preserve">realización de </w:t>
      </w:r>
      <w:r w:rsidRPr="00DE7878">
        <w:rPr>
          <w:rFonts w:asciiTheme="minorHAnsi" w:eastAsia="Batang" w:hAnsiTheme="minorHAnsi" w:cstheme="minorHAnsi"/>
          <w:sz w:val="24"/>
          <w:lang w:val="es-CR" w:eastAsia="ko-KR"/>
        </w:rPr>
        <w:t xml:space="preserve">campañas de comunicación de temas clave </w:t>
      </w:r>
      <w:r w:rsidR="001E5D04" w:rsidRPr="00DE7878">
        <w:rPr>
          <w:rFonts w:asciiTheme="minorHAnsi" w:eastAsia="Batang" w:hAnsiTheme="minorHAnsi" w:cstheme="minorHAnsi"/>
          <w:sz w:val="24"/>
          <w:lang w:val="es-CR" w:eastAsia="ko-KR"/>
        </w:rPr>
        <w:t xml:space="preserve">y </w:t>
      </w:r>
      <w:r w:rsidRPr="00DE7878">
        <w:rPr>
          <w:rFonts w:asciiTheme="minorHAnsi" w:eastAsia="Batang" w:hAnsiTheme="minorHAnsi" w:cstheme="minorHAnsi"/>
          <w:sz w:val="24"/>
          <w:lang w:val="es-CR" w:eastAsia="ko-KR"/>
        </w:rPr>
        <w:t>de manera conjunta con la</w:t>
      </w:r>
      <w:r w:rsidR="0040311A" w:rsidRPr="00DE7878">
        <w:rPr>
          <w:rFonts w:asciiTheme="minorHAnsi" w:eastAsia="Batang" w:hAnsiTheme="minorHAnsi" w:cstheme="minorHAnsi"/>
          <w:sz w:val="24"/>
          <w:lang w:val="es-CR" w:eastAsia="ko-KR"/>
        </w:rPr>
        <w:t>s contrapartes correspondientes.</w:t>
      </w:r>
    </w:p>
    <w:p w14:paraId="12C65FAF" w14:textId="77777777" w:rsidR="00795319" w:rsidRPr="00DE7878" w:rsidRDefault="0040311A" w:rsidP="004E0743">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 xml:space="preserve">Realizar y difundir comunicados de prensa a nivel nacional e internacional de los temas prioritarios, </w:t>
      </w:r>
      <w:r w:rsidR="00EA1ABE" w:rsidRPr="00DE7878">
        <w:rPr>
          <w:rFonts w:asciiTheme="minorHAnsi" w:eastAsia="Batang" w:hAnsiTheme="minorHAnsi" w:cstheme="minorHAnsi"/>
          <w:sz w:val="24"/>
          <w:lang w:val="es-CR" w:eastAsia="ko-KR"/>
        </w:rPr>
        <w:t xml:space="preserve">los </w:t>
      </w:r>
      <w:r w:rsidRPr="00DE7878">
        <w:rPr>
          <w:rFonts w:asciiTheme="minorHAnsi" w:eastAsia="Batang" w:hAnsiTheme="minorHAnsi" w:cstheme="minorHAnsi"/>
          <w:sz w:val="24"/>
          <w:lang w:val="es-CR" w:eastAsia="ko-KR"/>
        </w:rPr>
        <w:t xml:space="preserve">logros y </w:t>
      </w:r>
      <w:r w:rsidR="00EA1ABE" w:rsidRPr="00DE7878">
        <w:rPr>
          <w:rFonts w:asciiTheme="minorHAnsi" w:eastAsia="Batang" w:hAnsiTheme="minorHAnsi" w:cstheme="minorHAnsi"/>
          <w:sz w:val="24"/>
          <w:lang w:val="es-CR" w:eastAsia="ko-KR"/>
        </w:rPr>
        <w:t xml:space="preserve">los </w:t>
      </w:r>
      <w:r w:rsidRPr="00DE7878">
        <w:rPr>
          <w:rFonts w:asciiTheme="minorHAnsi" w:eastAsia="Batang" w:hAnsiTheme="minorHAnsi" w:cstheme="minorHAnsi"/>
          <w:sz w:val="24"/>
          <w:lang w:val="es-CR" w:eastAsia="ko-KR"/>
        </w:rPr>
        <w:t>avances.</w:t>
      </w:r>
    </w:p>
    <w:p w14:paraId="5F51713F" w14:textId="3D61DD78" w:rsidR="0040311A" w:rsidRPr="00DE7878" w:rsidRDefault="00BE1499" w:rsidP="004E0743">
      <w:pPr>
        <w:widowControl w:val="0"/>
        <w:numPr>
          <w:ilvl w:val="1"/>
          <w:numId w:val="14"/>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C</w:t>
      </w:r>
      <w:r w:rsidR="00795319" w:rsidRPr="00DE7878">
        <w:rPr>
          <w:rFonts w:asciiTheme="minorHAnsi" w:eastAsia="Batang" w:hAnsiTheme="minorHAnsi" w:cstheme="minorHAnsi"/>
          <w:sz w:val="24"/>
          <w:lang w:val="es-CR" w:eastAsia="ko-KR"/>
        </w:rPr>
        <w:t xml:space="preserve">omunicar de manera integral y efectiva </w:t>
      </w:r>
      <w:r w:rsidRPr="00DE7878">
        <w:rPr>
          <w:rFonts w:asciiTheme="minorHAnsi" w:eastAsia="Batang" w:hAnsiTheme="minorHAnsi" w:cstheme="minorHAnsi"/>
          <w:sz w:val="24"/>
          <w:lang w:val="es-CR" w:eastAsia="ko-KR"/>
        </w:rPr>
        <w:t>los temas clave del</w:t>
      </w:r>
      <w:r w:rsidR="001E5D04" w:rsidRPr="00DE7878">
        <w:rPr>
          <w:rFonts w:asciiTheme="minorHAnsi" w:eastAsia="Batang" w:hAnsiTheme="minorHAnsi" w:cstheme="minorHAnsi"/>
          <w:sz w:val="24"/>
          <w:lang w:val="es-CR" w:eastAsia="ko-KR"/>
        </w:rPr>
        <w:t xml:space="preserve"> desarrollo sostenible</w:t>
      </w:r>
      <w:r w:rsidRPr="00DE7878">
        <w:rPr>
          <w:rFonts w:asciiTheme="minorHAnsi" w:eastAsia="Batang" w:hAnsiTheme="minorHAnsi" w:cstheme="minorHAnsi"/>
          <w:sz w:val="24"/>
          <w:lang w:val="es-CR" w:eastAsia="ko-KR"/>
        </w:rPr>
        <w:t xml:space="preserve"> </w:t>
      </w:r>
      <w:r w:rsidR="0040311A" w:rsidRPr="00DE7878">
        <w:rPr>
          <w:rFonts w:asciiTheme="minorHAnsi" w:eastAsia="Batang" w:hAnsiTheme="minorHAnsi" w:cstheme="minorHAnsi"/>
          <w:sz w:val="24"/>
          <w:lang w:val="es-CR" w:eastAsia="ko-KR"/>
        </w:rPr>
        <w:t>bajo un</w:t>
      </w:r>
      <w:r w:rsidR="00795319" w:rsidRPr="00DE7878">
        <w:rPr>
          <w:rFonts w:asciiTheme="minorHAnsi" w:eastAsia="Batang" w:hAnsiTheme="minorHAnsi" w:cstheme="minorHAnsi"/>
          <w:sz w:val="24"/>
          <w:lang w:val="es-CR" w:eastAsia="ko-KR"/>
        </w:rPr>
        <w:t xml:space="preserve"> enfoque de </w:t>
      </w:r>
      <w:r w:rsidRPr="00DE7878">
        <w:rPr>
          <w:rFonts w:asciiTheme="minorHAnsi" w:eastAsia="Batang" w:hAnsiTheme="minorHAnsi" w:cstheme="minorHAnsi"/>
          <w:sz w:val="24"/>
          <w:lang w:val="es-CR" w:eastAsia="ko-KR"/>
        </w:rPr>
        <w:t>de</w:t>
      </w:r>
      <w:r w:rsidR="0040311A" w:rsidRPr="00DE7878">
        <w:rPr>
          <w:rFonts w:asciiTheme="minorHAnsi" w:eastAsia="Batang" w:hAnsiTheme="minorHAnsi" w:cstheme="minorHAnsi"/>
          <w:sz w:val="24"/>
          <w:lang w:val="es-CR" w:eastAsia="ko-KR"/>
        </w:rPr>
        <w:t>rechos</w:t>
      </w:r>
      <w:r w:rsidRPr="00DE7878">
        <w:rPr>
          <w:rFonts w:asciiTheme="minorHAnsi" w:eastAsia="Batang" w:hAnsiTheme="minorHAnsi" w:cstheme="minorHAnsi"/>
          <w:sz w:val="24"/>
          <w:lang w:val="es-CR" w:eastAsia="ko-KR"/>
        </w:rPr>
        <w:t xml:space="preserve"> humanos, </w:t>
      </w:r>
      <w:r w:rsidR="0040311A" w:rsidRPr="00DE7878">
        <w:rPr>
          <w:rFonts w:asciiTheme="minorHAnsi" w:eastAsia="Batang" w:hAnsiTheme="minorHAnsi" w:cstheme="minorHAnsi"/>
          <w:sz w:val="24"/>
          <w:lang w:val="es-CR" w:eastAsia="ko-KR"/>
        </w:rPr>
        <w:t xml:space="preserve">igualdad de </w:t>
      </w:r>
      <w:r w:rsidR="00795319" w:rsidRPr="00DE7878">
        <w:rPr>
          <w:rFonts w:asciiTheme="minorHAnsi" w:eastAsia="Batang" w:hAnsiTheme="minorHAnsi" w:cstheme="minorHAnsi"/>
          <w:sz w:val="24"/>
          <w:lang w:val="es-CR" w:eastAsia="ko-KR"/>
        </w:rPr>
        <w:t>género e i</w:t>
      </w:r>
      <w:r w:rsidRPr="00DE7878">
        <w:rPr>
          <w:rFonts w:asciiTheme="minorHAnsi" w:eastAsia="Batang" w:hAnsiTheme="minorHAnsi" w:cstheme="minorHAnsi"/>
          <w:sz w:val="24"/>
          <w:lang w:val="es-CR" w:eastAsia="ko-KR"/>
        </w:rPr>
        <w:t>nclusión</w:t>
      </w:r>
      <w:r w:rsidR="00795319" w:rsidRPr="00DE7878">
        <w:rPr>
          <w:rFonts w:asciiTheme="minorHAnsi" w:eastAsia="Batang" w:hAnsiTheme="minorHAnsi" w:cstheme="minorHAnsi"/>
          <w:sz w:val="24"/>
          <w:lang w:val="es-CR" w:eastAsia="ko-KR"/>
        </w:rPr>
        <w:t xml:space="preserve"> grupos</w:t>
      </w:r>
      <w:r w:rsidR="00117DA3" w:rsidRPr="00DE7878">
        <w:rPr>
          <w:rFonts w:asciiTheme="minorHAnsi" w:eastAsia="Batang" w:hAnsiTheme="minorHAnsi" w:cstheme="minorHAnsi"/>
          <w:sz w:val="24"/>
          <w:lang w:val="es-CR" w:eastAsia="ko-KR"/>
        </w:rPr>
        <w:t xml:space="preserve"> en situación de </w:t>
      </w:r>
      <w:r w:rsidRPr="00DE7878">
        <w:rPr>
          <w:rFonts w:asciiTheme="minorHAnsi" w:eastAsia="Batang" w:hAnsiTheme="minorHAnsi" w:cstheme="minorHAnsi"/>
          <w:sz w:val="24"/>
          <w:lang w:val="es-CR" w:eastAsia="ko-KR"/>
        </w:rPr>
        <w:t>vulnerab</w:t>
      </w:r>
      <w:r w:rsidR="00117DA3" w:rsidRPr="00DE7878">
        <w:rPr>
          <w:rFonts w:asciiTheme="minorHAnsi" w:eastAsia="Batang" w:hAnsiTheme="minorHAnsi" w:cstheme="minorHAnsi"/>
          <w:sz w:val="24"/>
          <w:lang w:val="es-CR" w:eastAsia="ko-KR"/>
        </w:rPr>
        <w:t xml:space="preserve">ilidad. </w:t>
      </w:r>
    </w:p>
    <w:p w14:paraId="7DCA9718" w14:textId="356B8A63" w:rsidR="009F1B1F" w:rsidRPr="00DE7878" w:rsidRDefault="00EA1ABE" w:rsidP="004E0743">
      <w:pPr>
        <w:numPr>
          <w:ilvl w:val="1"/>
          <w:numId w:val="14"/>
        </w:numPr>
        <w:ind w:left="709"/>
        <w:jc w:val="left"/>
        <w:rPr>
          <w:rFonts w:asciiTheme="minorHAnsi" w:eastAsia="MS Mincho" w:hAnsiTheme="minorHAnsi" w:cstheme="minorHAnsi"/>
          <w:sz w:val="24"/>
          <w:lang w:val="es-CR"/>
        </w:rPr>
      </w:pPr>
      <w:r w:rsidRPr="00DE7878">
        <w:rPr>
          <w:rFonts w:asciiTheme="minorHAnsi" w:eastAsia="MS Mincho" w:hAnsiTheme="minorHAnsi" w:cstheme="minorHAnsi"/>
          <w:sz w:val="24"/>
          <w:lang w:val="es-CR"/>
        </w:rPr>
        <w:t>Diseñar y ejecutar</w:t>
      </w:r>
      <w:r w:rsidR="009F1B1F" w:rsidRPr="00DE7878">
        <w:rPr>
          <w:rFonts w:asciiTheme="minorHAnsi" w:eastAsia="MS Mincho" w:hAnsiTheme="minorHAnsi" w:cstheme="minorHAnsi"/>
          <w:sz w:val="24"/>
          <w:lang w:val="es-CR"/>
        </w:rPr>
        <w:t xml:space="preserve"> actividades de divulgación sobre los resultados de</w:t>
      </w:r>
      <w:r w:rsidR="002C71CC" w:rsidRPr="00DE7878">
        <w:rPr>
          <w:rFonts w:asciiTheme="minorHAnsi" w:eastAsia="MS Mincho" w:hAnsiTheme="minorHAnsi" w:cstheme="minorHAnsi"/>
          <w:sz w:val="24"/>
          <w:lang w:val="es-CR"/>
        </w:rPr>
        <w:t xml:space="preserve"> </w:t>
      </w:r>
      <w:r w:rsidR="009F1B1F" w:rsidRPr="00DE7878">
        <w:rPr>
          <w:rFonts w:asciiTheme="minorHAnsi" w:eastAsia="MS Mincho" w:hAnsiTheme="minorHAnsi" w:cstheme="minorHAnsi"/>
          <w:sz w:val="24"/>
          <w:lang w:val="es-CR"/>
        </w:rPr>
        <w:t>l</w:t>
      </w:r>
      <w:r w:rsidR="002C71CC" w:rsidRPr="00DE7878">
        <w:rPr>
          <w:rFonts w:asciiTheme="minorHAnsi" w:eastAsia="MS Mincho" w:hAnsiTheme="minorHAnsi" w:cstheme="minorHAnsi"/>
          <w:sz w:val="24"/>
          <w:lang w:val="es-CR"/>
        </w:rPr>
        <w:t>os</w:t>
      </w:r>
      <w:r w:rsidR="009F1B1F" w:rsidRPr="00DE7878">
        <w:rPr>
          <w:rFonts w:asciiTheme="minorHAnsi" w:eastAsia="MS Mincho" w:hAnsiTheme="minorHAnsi" w:cstheme="minorHAnsi"/>
          <w:sz w:val="24"/>
          <w:lang w:val="es-CR"/>
        </w:rPr>
        <w:t xml:space="preserve"> proyecto</w:t>
      </w:r>
      <w:r w:rsidR="002C71CC" w:rsidRPr="00DE7878">
        <w:rPr>
          <w:rFonts w:asciiTheme="minorHAnsi" w:eastAsia="MS Mincho" w:hAnsiTheme="minorHAnsi" w:cstheme="minorHAnsi"/>
          <w:sz w:val="24"/>
          <w:lang w:val="es-CR"/>
        </w:rPr>
        <w:t>s</w:t>
      </w:r>
      <w:r w:rsidR="00BE1499" w:rsidRPr="00DE7878">
        <w:rPr>
          <w:rFonts w:asciiTheme="minorHAnsi" w:eastAsia="MS Mincho" w:hAnsiTheme="minorHAnsi" w:cstheme="minorHAnsi"/>
          <w:sz w:val="24"/>
          <w:lang w:val="es-CR"/>
        </w:rPr>
        <w:t xml:space="preserve"> y </w:t>
      </w:r>
      <w:r w:rsidR="002C71CC" w:rsidRPr="00DE7878">
        <w:rPr>
          <w:rFonts w:asciiTheme="minorHAnsi" w:eastAsia="MS Mincho" w:hAnsiTheme="minorHAnsi" w:cstheme="minorHAnsi"/>
          <w:sz w:val="24"/>
          <w:lang w:val="es-CR"/>
        </w:rPr>
        <w:t xml:space="preserve">las </w:t>
      </w:r>
      <w:r w:rsidR="00BE1499" w:rsidRPr="00DE7878">
        <w:rPr>
          <w:rFonts w:asciiTheme="minorHAnsi" w:eastAsia="MS Mincho" w:hAnsiTheme="minorHAnsi" w:cstheme="minorHAnsi"/>
          <w:sz w:val="24"/>
          <w:lang w:val="es-CR"/>
        </w:rPr>
        <w:t>alianzas estratégicas</w:t>
      </w:r>
      <w:r w:rsidR="009F1B1F" w:rsidRPr="00DE7878">
        <w:rPr>
          <w:rFonts w:asciiTheme="minorHAnsi" w:eastAsia="MS Mincho" w:hAnsiTheme="minorHAnsi" w:cstheme="minorHAnsi"/>
          <w:sz w:val="24"/>
          <w:lang w:val="es-CR"/>
        </w:rPr>
        <w:t>, a nivel de instituciones u organizaciones.</w:t>
      </w:r>
    </w:p>
    <w:p w14:paraId="60137A37" w14:textId="2217ED42" w:rsidR="009F1B1F" w:rsidRPr="00DE7878" w:rsidRDefault="00287C2B" w:rsidP="004E0743">
      <w:pPr>
        <w:widowControl w:val="0"/>
        <w:numPr>
          <w:ilvl w:val="1"/>
          <w:numId w:val="14"/>
        </w:numPr>
        <w:autoSpaceDE w:val="0"/>
        <w:autoSpaceDN w:val="0"/>
        <w:adjustRightInd w:val="0"/>
        <w:ind w:left="709"/>
        <w:contextualSpacing/>
        <w:rPr>
          <w:rFonts w:asciiTheme="minorHAnsi" w:hAnsiTheme="minorHAnsi" w:cstheme="minorHAnsi"/>
          <w:sz w:val="24"/>
          <w:lang w:val="es-CR"/>
        </w:rPr>
      </w:pPr>
      <w:r w:rsidRPr="00DE7878">
        <w:rPr>
          <w:rFonts w:asciiTheme="minorHAnsi" w:eastAsia="MS Mincho" w:hAnsiTheme="minorHAnsi" w:cstheme="minorHAnsi"/>
          <w:sz w:val="24"/>
          <w:lang w:val="es-CR"/>
        </w:rPr>
        <w:t>Dar s</w:t>
      </w:r>
      <w:r w:rsidR="009F1B1F" w:rsidRPr="00DE7878">
        <w:rPr>
          <w:rFonts w:asciiTheme="minorHAnsi" w:hAnsiTheme="minorHAnsi" w:cstheme="minorHAnsi"/>
          <w:sz w:val="24"/>
          <w:lang w:val="es-CR"/>
        </w:rPr>
        <w:t>eguimiento</w:t>
      </w:r>
      <w:r w:rsidR="00EA1ABE" w:rsidRPr="00DE7878">
        <w:rPr>
          <w:rFonts w:asciiTheme="minorHAnsi" w:hAnsiTheme="minorHAnsi" w:cstheme="minorHAnsi"/>
          <w:sz w:val="24"/>
          <w:lang w:val="es-CR"/>
        </w:rPr>
        <w:t xml:space="preserve"> a</w:t>
      </w:r>
      <w:r w:rsidR="009F1B1F" w:rsidRPr="00DE7878">
        <w:rPr>
          <w:rFonts w:asciiTheme="minorHAnsi" w:hAnsiTheme="minorHAnsi" w:cstheme="minorHAnsi"/>
          <w:sz w:val="24"/>
          <w:lang w:val="es-CR"/>
        </w:rPr>
        <w:t xml:space="preserve"> la correcta utilización del libro de marca de</w:t>
      </w:r>
      <w:r w:rsidR="002C71CC" w:rsidRPr="00DE7878">
        <w:rPr>
          <w:rFonts w:asciiTheme="minorHAnsi" w:hAnsiTheme="minorHAnsi" w:cstheme="minorHAnsi"/>
          <w:sz w:val="24"/>
          <w:lang w:val="es-CR"/>
        </w:rPr>
        <w:t xml:space="preserve">l </w:t>
      </w:r>
      <w:r w:rsidR="009F1B1F" w:rsidRPr="00DE7878">
        <w:rPr>
          <w:rFonts w:asciiTheme="minorHAnsi" w:hAnsiTheme="minorHAnsi" w:cstheme="minorHAnsi"/>
          <w:sz w:val="24"/>
          <w:lang w:val="es-CR"/>
        </w:rPr>
        <w:t xml:space="preserve">PNUD </w:t>
      </w:r>
      <w:r w:rsidR="00F91CE0" w:rsidRPr="00DE7878">
        <w:rPr>
          <w:rFonts w:asciiTheme="minorHAnsi" w:hAnsiTheme="minorHAnsi" w:cstheme="minorHAnsi"/>
          <w:sz w:val="24"/>
          <w:lang w:val="es-CR"/>
        </w:rPr>
        <w:t xml:space="preserve">y de </w:t>
      </w:r>
      <w:r w:rsidRPr="00DE7878">
        <w:rPr>
          <w:rFonts w:asciiTheme="minorHAnsi" w:hAnsiTheme="minorHAnsi" w:cstheme="minorHAnsi"/>
          <w:sz w:val="24"/>
          <w:lang w:val="es-CR"/>
        </w:rPr>
        <w:t xml:space="preserve">socios en </w:t>
      </w:r>
      <w:r w:rsidR="00C24E53" w:rsidRPr="00DE7878">
        <w:rPr>
          <w:rFonts w:asciiTheme="minorHAnsi" w:hAnsiTheme="minorHAnsi" w:cstheme="minorHAnsi"/>
          <w:sz w:val="24"/>
          <w:lang w:val="es-CR"/>
        </w:rPr>
        <w:t>l</w:t>
      </w:r>
      <w:r w:rsidR="002C71CC" w:rsidRPr="00DE7878">
        <w:rPr>
          <w:rFonts w:asciiTheme="minorHAnsi" w:hAnsiTheme="minorHAnsi" w:cstheme="minorHAnsi"/>
          <w:sz w:val="24"/>
          <w:lang w:val="es-CR"/>
        </w:rPr>
        <w:t>os</w:t>
      </w:r>
      <w:r w:rsidR="00C24E53" w:rsidRPr="00DE7878">
        <w:rPr>
          <w:rFonts w:asciiTheme="minorHAnsi" w:hAnsiTheme="minorHAnsi" w:cstheme="minorHAnsi"/>
          <w:sz w:val="24"/>
          <w:lang w:val="es-CR"/>
        </w:rPr>
        <w:t xml:space="preserve"> proyecto</w:t>
      </w:r>
      <w:r w:rsidR="002C71CC" w:rsidRPr="00DE7878">
        <w:rPr>
          <w:rFonts w:asciiTheme="minorHAnsi" w:hAnsiTheme="minorHAnsi" w:cstheme="minorHAnsi"/>
          <w:sz w:val="24"/>
          <w:lang w:val="es-CR"/>
        </w:rPr>
        <w:t>s</w:t>
      </w:r>
      <w:r w:rsidR="009F1B1F" w:rsidRPr="00DE7878">
        <w:rPr>
          <w:rFonts w:asciiTheme="minorHAnsi" w:hAnsiTheme="minorHAnsi" w:cstheme="minorHAnsi"/>
          <w:sz w:val="24"/>
          <w:lang w:val="es-CR"/>
        </w:rPr>
        <w:t xml:space="preserve">, así como los procedimientos sobre el manejo gráfico de los productos producidos. </w:t>
      </w:r>
    </w:p>
    <w:p w14:paraId="66446B9E" w14:textId="67131386" w:rsidR="00287C2B" w:rsidRPr="00DE7878" w:rsidRDefault="00287C2B" w:rsidP="004E0743">
      <w:pPr>
        <w:widowControl w:val="0"/>
        <w:numPr>
          <w:ilvl w:val="1"/>
          <w:numId w:val="14"/>
        </w:numPr>
        <w:autoSpaceDE w:val="0"/>
        <w:autoSpaceDN w:val="0"/>
        <w:adjustRightInd w:val="0"/>
        <w:ind w:left="709"/>
        <w:contextualSpacing/>
        <w:rPr>
          <w:rFonts w:asciiTheme="minorHAnsi" w:hAnsiTheme="minorHAnsi" w:cstheme="minorHAnsi"/>
          <w:sz w:val="24"/>
          <w:lang w:val="es-CR"/>
        </w:rPr>
      </w:pPr>
      <w:r w:rsidRPr="00DE7878">
        <w:rPr>
          <w:rFonts w:asciiTheme="minorHAnsi" w:eastAsiaTheme="minorHAnsi" w:hAnsiTheme="minorHAnsi" w:cstheme="minorHAnsi"/>
          <w:color w:val="000000"/>
          <w:sz w:val="24"/>
          <w:lang w:val="es-ES_tradnl" w:eastAsia="es-ES_tradnl"/>
        </w:rPr>
        <w:t xml:space="preserve">Capacitar </w:t>
      </w:r>
      <w:r w:rsidR="00C24E53" w:rsidRPr="00DE7878">
        <w:rPr>
          <w:rFonts w:asciiTheme="minorHAnsi" w:eastAsiaTheme="minorHAnsi" w:hAnsiTheme="minorHAnsi" w:cstheme="minorHAnsi"/>
          <w:color w:val="000000"/>
          <w:sz w:val="24"/>
          <w:lang w:val="es-ES_tradnl" w:eastAsia="es-ES_tradnl"/>
        </w:rPr>
        <w:t>a</w:t>
      </w:r>
      <w:r w:rsidR="00351815" w:rsidRPr="00DE7878">
        <w:rPr>
          <w:rFonts w:asciiTheme="minorHAnsi" w:eastAsiaTheme="minorHAnsi" w:hAnsiTheme="minorHAnsi" w:cstheme="minorHAnsi"/>
          <w:color w:val="000000"/>
          <w:sz w:val="24"/>
          <w:lang w:val="es-ES_tradnl" w:eastAsia="es-ES_tradnl"/>
        </w:rPr>
        <w:t xml:space="preserve"> </w:t>
      </w:r>
      <w:r w:rsidR="00C24E53" w:rsidRPr="00DE7878">
        <w:rPr>
          <w:rFonts w:asciiTheme="minorHAnsi" w:eastAsiaTheme="minorHAnsi" w:hAnsiTheme="minorHAnsi" w:cstheme="minorHAnsi"/>
          <w:color w:val="000000"/>
          <w:sz w:val="24"/>
          <w:lang w:val="es-ES_tradnl" w:eastAsia="es-ES_tradnl"/>
        </w:rPr>
        <w:t>l</w:t>
      </w:r>
      <w:r w:rsidR="00351815" w:rsidRPr="00DE7878">
        <w:rPr>
          <w:rFonts w:asciiTheme="minorHAnsi" w:eastAsiaTheme="minorHAnsi" w:hAnsiTheme="minorHAnsi" w:cstheme="minorHAnsi"/>
          <w:color w:val="000000"/>
          <w:sz w:val="24"/>
          <w:lang w:val="es-ES_tradnl" w:eastAsia="es-ES_tradnl"/>
        </w:rPr>
        <w:t>os</w:t>
      </w:r>
      <w:r w:rsidR="00D44623" w:rsidRPr="00DE7878">
        <w:rPr>
          <w:rFonts w:asciiTheme="minorHAnsi" w:eastAsiaTheme="minorHAnsi" w:hAnsiTheme="minorHAnsi" w:cstheme="minorHAnsi"/>
          <w:color w:val="000000"/>
          <w:sz w:val="24"/>
          <w:lang w:val="es-ES_tradnl" w:eastAsia="es-ES_tradnl"/>
        </w:rPr>
        <w:t xml:space="preserve"> </w:t>
      </w:r>
      <w:r w:rsidRPr="00DE7878">
        <w:rPr>
          <w:rFonts w:asciiTheme="minorHAnsi" w:eastAsiaTheme="minorHAnsi" w:hAnsiTheme="minorHAnsi" w:cstheme="minorHAnsi"/>
          <w:color w:val="000000"/>
          <w:sz w:val="24"/>
          <w:lang w:val="es-ES_tradnl" w:eastAsia="es-ES_tradnl"/>
        </w:rPr>
        <w:t>equipo</w:t>
      </w:r>
      <w:r w:rsidR="00351815" w:rsidRPr="00DE7878">
        <w:rPr>
          <w:rFonts w:asciiTheme="minorHAnsi" w:eastAsiaTheme="minorHAnsi" w:hAnsiTheme="minorHAnsi" w:cstheme="minorHAnsi"/>
          <w:color w:val="000000"/>
          <w:sz w:val="24"/>
          <w:lang w:val="es-ES_tradnl" w:eastAsia="es-ES_tradnl"/>
        </w:rPr>
        <w:t xml:space="preserve">s del PNUD </w:t>
      </w:r>
      <w:r w:rsidR="00D44623" w:rsidRPr="00DE7878">
        <w:rPr>
          <w:rFonts w:asciiTheme="minorHAnsi" w:eastAsiaTheme="minorHAnsi" w:hAnsiTheme="minorHAnsi" w:cstheme="minorHAnsi"/>
          <w:color w:val="000000"/>
          <w:sz w:val="24"/>
          <w:lang w:val="es-ES_tradnl" w:eastAsia="es-ES_tradnl"/>
        </w:rPr>
        <w:t xml:space="preserve">sobre </w:t>
      </w:r>
      <w:r w:rsidRPr="00DE7878">
        <w:rPr>
          <w:rFonts w:asciiTheme="minorHAnsi" w:eastAsiaTheme="minorHAnsi" w:hAnsiTheme="minorHAnsi" w:cstheme="minorHAnsi"/>
          <w:color w:val="000000"/>
          <w:sz w:val="24"/>
          <w:lang w:val="es-ES_tradnl" w:eastAsia="es-ES_tradnl"/>
        </w:rPr>
        <w:t>manejo de imagen, comunicación política y difusión de medios.</w:t>
      </w:r>
    </w:p>
    <w:p w14:paraId="69E16BDB" w14:textId="58E3F0FF" w:rsidR="009F1B1F" w:rsidRPr="00DE7878" w:rsidRDefault="009F1B1F" w:rsidP="004E0743">
      <w:pPr>
        <w:widowControl w:val="0"/>
        <w:numPr>
          <w:ilvl w:val="1"/>
          <w:numId w:val="14"/>
        </w:numPr>
        <w:autoSpaceDE w:val="0"/>
        <w:autoSpaceDN w:val="0"/>
        <w:adjustRightInd w:val="0"/>
        <w:ind w:left="709"/>
        <w:contextualSpacing/>
        <w:rPr>
          <w:rFonts w:asciiTheme="minorHAnsi" w:hAnsiTheme="minorHAnsi" w:cstheme="minorHAnsi"/>
          <w:sz w:val="24"/>
          <w:lang w:val="es-CR"/>
        </w:rPr>
      </w:pPr>
      <w:r w:rsidRPr="00DE7878">
        <w:rPr>
          <w:rFonts w:asciiTheme="minorHAnsi" w:hAnsiTheme="minorHAnsi" w:cstheme="minorHAnsi"/>
          <w:sz w:val="24"/>
          <w:lang w:val="es-CR"/>
        </w:rPr>
        <w:t>Brindar asistencia en la organización de actividades de comunicación, eventos y actividades públicas propias del proye</w:t>
      </w:r>
      <w:r w:rsidR="00C43775" w:rsidRPr="00DE7878">
        <w:rPr>
          <w:rFonts w:asciiTheme="minorHAnsi" w:hAnsiTheme="minorHAnsi" w:cstheme="minorHAnsi"/>
          <w:sz w:val="24"/>
          <w:lang w:val="es-CR"/>
        </w:rPr>
        <w:t>cto</w:t>
      </w:r>
      <w:r w:rsidR="00C24E53" w:rsidRPr="00DE7878">
        <w:rPr>
          <w:rFonts w:asciiTheme="minorHAnsi" w:hAnsiTheme="minorHAnsi" w:cstheme="minorHAnsi"/>
          <w:sz w:val="24"/>
          <w:lang w:val="es-CR"/>
        </w:rPr>
        <w:t xml:space="preserve"> </w:t>
      </w:r>
      <w:r w:rsidR="00C43775" w:rsidRPr="00DE7878">
        <w:rPr>
          <w:rFonts w:asciiTheme="minorHAnsi" w:hAnsiTheme="minorHAnsi" w:cstheme="minorHAnsi"/>
          <w:sz w:val="24"/>
          <w:lang w:val="es-CR"/>
        </w:rPr>
        <w:t>y con las diferentes contrapartes involucradas en el proyecto</w:t>
      </w:r>
      <w:r w:rsidR="00EA1ABE" w:rsidRPr="00DE7878">
        <w:rPr>
          <w:rFonts w:asciiTheme="minorHAnsi" w:hAnsiTheme="minorHAnsi" w:cstheme="minorHAnsi"/>
          <w:sz w:val="24"/>
          <w:lang w:val="es-CR"/>
        </w:rPr>
        <w:t xml:space="preserve">, asegurando que se apliquen </w:t>
      </w:r>
      <w:r w:rsidR="00117DA3" w:rsidRPr="00DE7878">
        <w:rPr>
          <w:rFonts w:asciiTheme="minorHAnsi" w:hAnsiTheme="minorHAnsi" w:cstheme="minorHAnsi"/>
          <w:sz w:val="24"/>
          <w:lang w:val="es-CR"/>
        </w:rPr>
        <w:t>los lineamientos</w:t>
      </w:r>
      <w:r w:rsidR="00EA1ABE" w:rsidRPr="00DE7878">
        <w:rPr>
          <w:rFonts w:asciiTheme="minorHAnsi" w:hAnsiTheme="minorHAnsi" w:cstheme="minorHAnsi"/>
          <w:sz w:val="24"/>
          <w:lang w:val="es-CR"/>
        </w:rPr>
        <w:t xml:space="preserve"> de comunicación de la organización</w:t>
      </w:r>
      <w:r w:rsidR="00C43775" w:rsidRPr="00DE7878">
        <w:rPr>
          <w:rFonts w:asciiTheme="minorHAnsi" w:hAnsiTheme="minorHAnsi" w:cstheme="minorHAnsi"/>
          <w:sz w:val="24"/>
          <w:lang w:val="es-CR"/>
        </w:rPr>
        <w:t>.</w:t>
      </w:r>
      <w:r w:rsidRPr="00DE7878">
        <w:rPr>
          <w:rFonts w:asciiTheme="minorHAnsi" w:hAnsiTheme="minorHAnsi" w:cstheme="minorHAnsi"/>
          <w:sz w:val="24"/>
          <w:lang w:val="es-CR"/>
        </w:rPr>
        <w:t xml:space="preserve"> </w:t>
      </w:r>
    </w:p>
    <w:p w14:paraId="20AF54FF" w14:textId="77777777" w:rsidR="00F217B8" w:rsidRPr="00DE7878" w:rsidRDefault="00F217B8" w:rsidP="00F217B8">
      <w:pPr>
        <w:widowControl w:val="0"/>
        <w:numPr>
          <w:ilvl w:val="1"/>
          <w:numId w:val="14"/>
        </w:numPr>
        <w:autoSpaceDE w:val="0"/>
        <w:autoSpaceDN w:val="0"/>
        <w:adjustRightInd w:val="0"/>
        <w:ind w:left="709"/>
        <w:contextualSpacing/>
        <w:rPr>
          <w:rFonts w:asciiTheme="minorHAnsi" w:hAnsiTheme="minorHAnsi" w:cstheme="minorHAnsi"/>
          <w:sz w:val="24"/>
          <w:lang w:val="es-CR"/>
        </w:rPr>
      </w:pPr>
      <w:r w:rsidRPr="00DE7878">
        <w:rPr>
          <w:rFonts w:asciiTheme="minorHAnsi" w:hAnsiTheme="minorHAnsi" w:cstheme="minorHAnsi"/>
          <w:sz w:val="24"/>
          <w:lang w:val="es-CR"/>
        </w:rPr>
        <w:t xml:space="preserve">Gestionar y producir historias que refuercen significado y transmitan conocimiento </w:t>
      </w:r>
      <w:r w:rsidRPr="00DE7878">
        <w:rPr>
          <w:rFonts w:asciiTheme="minorHAnsi" w:hAnsiTheme="minorHAnsi" w:cstheme="minorHAnsi"/>
          <w:sz w:val="24"/>
          <w:lang w:val="es-CR"/>
        </w:rPr>
        <w:lastRenderedPageBreak/>
        <w:t>a través del storytelling en apoyo a los esfuerzos comunicacionales del PNUD en Costa Rica.</w:t>
      </w:r>
    </w:p>
    <w:p w14:paraId="65EC9C2B" w14:textId="585F3D7F" w:rsidR="00F217B8" w:rsidRPr="00DE7878" w:rsidRDefault="00F217B8" w:rsidP="00F217B8">
      <w:pPr>
        <w:widowControl w:val="0"/>
        <w:numPr>
          <w:ilvl w:val="1"/>
          <w:numId w:val="14"/>
        </w:numPr>
        <w:autoSpaceDE w:val="0"/>
        <w:autoSpaceDN w:val="0"/>
        <w:adjustRightInd w:val="0"/>
        <w:ind w:left="709"/>
        <w:contextualSpacing/>
        <w:rPr>
          <w:rFonts w:asciiTheme="minorHAnsi" w:hAnsiTheme="minorHAnsi" w:cstheme="minorHAnsi"/>
          <w:sz w:val="24"/>
          <w:lang w:val="es-CR"/>
        </w:rPr>
      </w:pPr>
      <w:r w:rsidRPr="00DE7878">
        <w:rPr>
          <w:rFonts w:asciiTheme="minorHAnsi" w:hAnsiTheme="minorHAnsi" w:cstheme="minorHAnsi"/>
          <w:sz w:val="24"/>
          <w:lang w:val="es-CR"/>
        </w:rPr>
        <w:t>Impulsar el trabajo de un equipo interdisciplinario, colaborativo y creativo para la Comunicación de los proyectos que articule de manera continua con el equipo de comunicaciones de PNUD en Costa Rica.</w:t>
      </w:r>
    </w:p>
    <w:p w14:paraId="64318C42" w14:textId="77777777" w:rsidR="00AF0CB9" w:rsidRPr="00DE7878" w:rsidRDefault="00AF0CB9" w:rsidP="00E82B25">
      <w:pPr>
        <w:widowControl w:val="0"/>
        <w:autoSpaceDE w:val="0"/>
        <w:autoSpaceDN w:val="0"/>
        <w:adjustRightInd w:val="0"/>
        <w:contextualSpacing/>
        <w:rPr>
          <w:rFonts w:asciiTheme="minorHAnsi" w:hAnsiTheme="minorHAnsi" w:cstheme="minorHAnsi"/>
          <w:sz w:val="24"/>
          <w:lang w:val="es-CR"/>
        </w:rPr>
      </w:pPr>
    </w:p>
    <w:p w14:paraId="1A880177" w14:textId="77777777" w:rsidR="00484936" w:rsidRPr="00DE7878" w:rsidRDefault="00484936" w:rsidP="00955339">
      <w:pPr>
        <w:widowControl w:val="0"/>
        <w:autoSpaceDE w:val="0"/>
        <w:autoSpaceDN w:val="0"/>
        <w:adjustRightInd w:val="0"/>
        <w:contextualSpacing/>
        <w:rPr>
          <w:rFonts w:asciiTheme="minorHAnsi" w:hAnsiTheme="minorHAnsi" w:cstheme="minorHAnsi"/>
          <w:sz w:val="24"/>
          <w:lang w:val="es-CR"/>
        </w:rPr>
      </w:pPr>
    </w:p>
    <w:p w14:paraId="6EACDFC9" w14:textId="45471082" w:rsidR="00484936" w:rsidRPr="00DE7878" w:rsidRDefault="00484936" w:rsidP="00955339">
      <w:pPr>
        <w:widowControl w:val="0"/>
        <w:autoSpaceDE w:val="0"/>
        <w:autoSpaceDN w:val="0"/>
        <w:adjustRightInd w:val="0"/>
        <w:contextualSpacing/>
        <w:rPr>
          <w:rFonts w:asciiTheme="minorHAnsi" w:hAnsiTheme="minorHAnsi" w:cstheme="minorHAnsi"/>
          <w:b/>
          <w:sz w:val="24"/>
          <w:lang w:val="es-CR"/>
        </w:rPr>
      </w:pPr>
      <w:r w:rsidRPr="00DE7878">
        <w:rPr>
          <w:rFonts w:asciiTheme="minorHAnsi" w:hAnsiTheme="minorHAnsi" w:cstheme="minorHAnsi"/>
          <w:b/>
          <w:sz w:val="24"/>
          <w:lang w:val="es-CR"/>
        </w:rPr>
        <w:t>Entregables relacionados</w:t>
      </w:r>
      <w:r w:rsidR="00C24E53" w:rsidRPr="00DE7878">
        <w:rPr>
          <w:rFonts w:asciiTheme="minorHAnsi" w:hAnsiTheme="minorHAnsi" w:cstheme="minorHAnsi"/>
          <w:b/>
          <w:sz w:val="24"/>
          <w:lang w:val="es-CR"/>
        </w:rPr>
        <w:t xml:space="preserve"> (pero no limitados a)</w:t>
      </w:r>
      <w:r w:rsidRPr="00DE7878">
        <w:rPr>
          <w:rFonts w:asciiTheme="minorHAnsi" w:hAnsiTheme="minorHAnsi" w:cstheme="minorHAnsi"/>
          <w:b/>
          <w:sz w:val="24"/>
          <w:lang w:val="es-CR"/>
        </w:rPr>
        <w:t>:</w:t>
      </w:r>
    </w:p>
    <w:p w14:paraId="79120CA4" w14:textId="77777777" w:rsidR="005B1361" w:rsidRPr="00DE7878" w:rsidRDefault="005B1361" w:rsidP="0040311A">
      <w:pPr>
        <w:widowControl w:val="0"/>
        <w:autoSpaceDE w:val="0"/>
        <w:autoSpaceDN w:val="0"/>
        <w:adjustRightInd w:val="0"/>
        <w:contextualSpacing/>
        <w:rPr>
          <w:rFonts w:asciiTheme="minorHAnsi" w:hAnsiTheme="minorHAnsi" w:cstheme="minorHAnsi"/>
          <w:b/>
          <w:sz w:val="24"/>
          <w:lang w:val="es-CR"/>
        </w:rPr>
      </w:pPr>
    </w:p>
    <w:p w14:paraId="447BDBB3" w14:textId="6905A2CC" w:rsidR="003A0517" w:rsidRPr="00DE7878" w:rsidRDefault="003A0517" w:rsidP="00955339">
      <w:pPr>
        <w:widowControl w:val="0"/>
        <w:numPr>
          <w:ilvl w:val="0"/>
          <w:numId w:val="22"/>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 xml:space="preserve">Plan de trabajo y propuesta metodológica </w:t>
      </w:r>
      <w:r w:rsidR="002F22C2" w:rsidRPr="00DE7878">
        <w:rPr>
          <w:rFonts w:asciiTheme="minorHAnsi" w:eastAsia="Batang" w:hAnsiTheme="minorHAnsi" w:cstheme="minorHAnsi"/>
          <w:sz w:val="24"/>
          <w:lang w:val="es-CR" w:eastAsia="ko-KR"/>
        </w:rPr>
        <w:t>implementados a través de diversas campañas de comunicación efectivas que posicionan el trabajo del PNUD en Costa Rica.</w:t>
      </w:r>
    </w:p>
    <w:p w14:paraId="5EA84010" w14:textId="1A6A648B" w:rsidR="00484936" w:rsidRPr="00DE7878" w:rsidRDefault="00484936" w:rsidP="00955339">
      <w:pPr>
        <w:widowControl w:val="0"/>
        <w:numPr>
          <w:ilvl w:val="0"/>
          <w:numId w:val="22"/>
        </w:numPr>
        <w:autoSpaceDE w:val="0"/>
        <w:autoSpaceDN w:val="0"/>
        <w:adjustRightInd w:val="0"/>
        <w:ind w:left="709"/>
        <w:contextualSpacing/>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 xml:space="preserve">Estrategia actualizada de comunicación interna y externa </w:t>
      </w:r>
      <w:r w:rsidR="00E27668" w:rsidRPr="00DE7878">
        <w:rPr>
          <w:rFonts w:asciiTheme="minorHAnsi" w:eastAsia="Batang" w:hAnsiTheme="minorHAnsi" w:cstheme="minorHAnsi"/>
          <w:sz w:val="24"/>
          <w:lang w:val="es-CR" w:eastAsia="ko-KR"/>
        </w:rPr>
        <w:t>para ambos proyectos</w:t>
      </w:r>
      <w:r w:rsidRPr="00DE7878">
        <w:rPr>
          <w:rFonts w:asciiTheme="minorHAnsi" w:eastAsia="Batang" w:hAnsiTheme="minorHAnsi" w:cstheme="minorHAnsi"/>
          <w:sz w:val="24"/>
          <w:lang w:val="es-CR" w:eastAsia="ko-KR"/>
        </w:rPr>
        <w:t>, que incluya los mecanismos de comunicación</w:t>
      </w:r>
      <w:r w:rsidR="0005371A" w:rsidRPr="00DE7878">
        <w:rPr>
          <w:rFonts w:asciiTheme="minorHAnsi" w:eastAsia="Batang" w:hAnsiTheme="minorHAnsi" w:cstheme="minorHAnsi"/>
          <w:sz w:val="24"/>
          <w:lang w:val="es-CR" w:eastAsia="ko-KR"/>
        </w:rPr>
        <w:t xml:space="preserve">, </w:t>
      </w:r>
      <w:r w:rsidRPr="00DE7878">
        <w:rPr>
          <w:rFonts w:asciiTheme="minorHAnsi" w:eastAsia="Batang" w:hAnsiTheme="minorHAnsi" w:cstheme="minorHAnsi"/>
          <w:sz w:val="24"/>
          <w:lang w:val="es-CR" w:eastAsia="ko-KR"/>
        </w:rPr>
        <w:t>de alianza</w:t>
      </w:r>
      <w:r w:rsidR="0005371A" w:rsidRPr="00DE7878">
        <w:rPr>
          <w:rFonts w:asciiTheme="minorHAnsi" w:eastAsia="Batang" w:hAnsiTheme="minorHAnsi" w:cstheme="minorHAnsi"/>
          <w:sz w:val="24"/>
          <w:lang w:val="es-CR" w:eastAsia="ko-KR"/>
        </w:rPr>
        <w:t>s</w:t>
      </w:r>
      <w:r w:rsidRPr="00DE7878">
        <w:rPr>
          <w:rFonts w:asciiTheme="minorHAnsi" w:eastAsia="Batang" w:hAnsiTheme="minorHAnsi" w:cstheme="minorHAnsi"/>
          <w:sz w:val="24"/>
          <w:lang w:val="es-CR" w:eastAsia="ko-KR"/>
        </w:rPr>
        <w:t xml:space="preserve"> y </w:t>
      </w:r>
      <w:r w:rsidRPr="00DE7878">
        <w:rPr>
          <w:rFonts w:asciiTheme="minorHAnsi" w:hAnsiTheme="minorHAnsi" w:cstheme="minorHAnsi"/>
          <w:sz w:val="24"/>
          <w:lang w:val="es-CR"/>
        </w:rPr>
        <w:t>gestión de medios de comunicación</w:t>
      </w:r>
      <w:r w:rsidR="0005371A" w:rsidRPr="00DE7878">
        <w:rPr>
          <w:rFonts w:asciiTheme="minorHAnsi" w:hAnsiTheme="minorHAnsi" w:cstheme="minorHAnsi"/>
          <w:sz w:val="24"/>
          <w:lang w:val="es-CR"/>
        </w:rPr>
        <w:t>.</w:t>
      </w:r>
      <w:r w:rsidRPr="00DE7878">
        <w:rPr>
          <w:rFonts w:asciiTheme="minorHAnsi" w:hAnsiTheme="minorHAnsi" w:cstheme="minorHAnsi"/>
          <w:sz w:val="24"/>
          <w:lang w:val="es-CR"/>
        </w:rPr>
        <w:t xml:space="preserve"> </w:t>
      </w:r>
    </w:p>
    <w:p w14:paraId="77AE7E13" w14:textId="33F42699" w:rsidR="00484936" w:rsidRPr="00DE7878" w:rsidRDefault="00484936" w:rsidP="00955339">
      <w:pPr>
        <w:numPr>
          <w:ilvl w:val="0"/>
          <w:numId w:val="22"/>
        </w:numPr>
        <w:ind w:left="709"/>
        <w:rPr>
          <w:rFonts w:asciiTheme="minorHAnsi" w:eastAsia="Batang" w:hAnsiTheme="minorHAnsi" w:cstheme="minorHAnsi"/>
          <w:sz w:val="24"/>
          <w:lang w:val="es-CR" w:eastAsia="ko-KR"/>
        </w:rPr>
      </w:pPr>
      <w:r w:rsidRPr="00DE7878">
        <w:rPr>
          <w:rFonts w:asciiTheme="minorHAnsi" w:hAnsiTheme="minorHAnsi" w:cstheme="minorHAnsi"/>
          <w:sz w:val="24"/>
          <w:lang w:val="es-ES"/>
        </w:rPr>
        <w:t xml:space="preserve">Herramientas de información desarrolladas y difundidas sobre </w:t>
      </w:r>
      <w:r w:rsidRPr="00DE7878">
        <w:rPr>
          <w:rFonts w:asciiTheme="minorHAnsi" w:eastAsia="Batang" w:hAnsiTheme="minorHAnsi" w:cstheme="minorHAnsi"/>
          <w:sz w:val="24"/>
          <w:lang w:val="es-CR" w:eastAsia="ko-KR"/>
        </w:rPr>
        <w:t>experiencias</w:t>
      </w:r>
      <w:r w:rsidRPr="00DE7878">
        <w:rPr>
          <w:rFonts w:asciiTheme="minorHAnsi" w:hAnsiTheme="minorHAnsi" w:cstheme="minorHAnsi"/>
          <w:sz w:val="24"/>
          <w:lang w:val="es-ES"/>
        </w:rPr>
        <w:t xml:space="preserve"> y resultados de</w:t>
      </w:r>
      <w:r w:rsidR="0005371A" w:rsidRPr="00DE7878">
        <w:rPr>
          <w:rFonts w:asciiTheme="minorHAnsi" w:hAnsiTheme="minorHAnsi" w:cstheme="minorHAnsi"/>
          <w:sz w:val="24"/>
          <w:lang w:val="es-ES"/>
        </w:rPr>
        <w:t xml:space="preserve"> </w:t>
      </w:r>
      <w:r w:rsidR="00C24E53" w:rsidRPr="00DE7878">
        <w:rPr>
          <w:rFonts w:asciiTheme="minorHAnsi" w:hAnsiTheme="minorHAnsi" w:cstheme="minorHAnsi"/>
          <w:sz w:val="24"/>
          <w:lang w:val="es-ES"/>
        </w:rPr>
        <w:t>l</w:t>
      </w:r>
      <w:r w:rsidR="0005371A" w:rsidRPr="00DE7878">
        <w:rPr>
          <w:rFonts w:asciiTheme="minorHAnsi" w:hAnsiTheme="minorHAnsi" w:cstheme="minorHAnsi"/>
          <w:sz w:val="24"/>
          <w:lang w:val="es-ES"/>
        </w:rPr>
        <w:t>os</w:t>
      </w:r>
      <w:r w:rsidR="00C24E53" w:rsidRPr="00DE7878">
        <w:rPr>
          <w:rFonts w:asciiTheme="minorHAnsi" w:hAnsiTheme="minorHAnsi" w:cstheme="minorHAnsi"/>
          <w:sz w:val="24"/>
          <w:lang w:val="es-ES"/>
        </w:rPr>
        <w:t xml:space="preserve"> </w:t>
      </w:r>
      <w:r w:rsidRPr="00DE7878">
        <w:rPr>
          <w:rFonts w:asciiTheme="minorHAnsi" w:hAnsiTheme="minorHAnsi" w:cstheme="minorHAnsi"/>
          <w:sz w:val="24"/>
          <w:lang w:val="es-ES"/>
        </w:rPr>
        <w:t>proyecto</w:t>
      </w:r>
      <w:r w:rsidR="0005371A" w:rsidRPr="00DE7878">
        <w:rPr>
          <w:rFonts w:asciiTheme="minorHAnsi" w:hAnsiTheme="minorHAnsi" w:cstheme="minorHAnsi"/>
          <w:sz w:val="24"/>
          <w:lang w:val="es-ES"/>
        </w:rPr>
        <w:t>s</w:t>
      </w:r>
      <w:r w:rsidRPr="00DE7878">
        <w:rPr>
          <w:rFonts w:asciiTheme="minorHAnsi" w:hAnsiTheme="minorHAnsi" w:cstheme="minorHAnsi"/>
          <w:sz w:val="24"/>
          <w:lang w:val="es-ES"/>
        </w:rPr>
        <w:t xml:space="preserve"> y </w:t>
      </w:r>
      <w:r w:rsidRPr="00DE7878">
        <w:rPr>
          <w:rFonts w:asciiTheme="minorHAnsi" w:hAnsiTheme="minorHAnsi" w:cstheme="minorHAnsi"/>
          <w:sz w:val="24"/>
          <w:lang w:val="es-CR"/>
        </w:rPr>
        <w:t>producto</w:t>
      </w:r>
      <w:r w:rsidR="00382ADB" w:rsidRPr="00DE7878">
        <w:rPr>
          <w:rFonts w:asciiTheme="minorHAnsi" w:hAnsiTheme="minorHAnsi" w:cstheme="minorHAnsi"/>
          <w:sz w:val="24"/>
          <w:lang w:val="es-CR"/>
        </w:rPr>
        <w:t>s</w:t>
      </w:r>
      <w:r w:rsidRPr="00DE7878">
        <w:rPr>
          <w:rFonts w:asciiTheme="minorHAnsi" w:hAnsiTheme="minorHAnsi" w:cstheme="minorHAnsi"/>
          <w:sz w:val="24"/>
          <w:lang w:val="es-ES"/>
        </w:rPr>
        <w:t xml:space="preserve">, incluyendo </w:t>
      </w:r>
      <w:r w:rsidR="00382ADB" w:rsidRPr="00DE7878">
        <w:rPr>
          <w:rFonts w:asciiTheme="minorHAnsi" w:hAnsiTheme="minorHAnsi" w:cstheme="minorHAnsi"/>
          <w:sz w:val="24"/>
          <w:lang w:val="es-ES"/>
        </w:rPr>
        <w:t xml:space="preserve">historias de vida y </w:t>
      </w:r>
      <w:r w:rsidRPr="00DE7878">
        <w:rPr>
          <w:rFonts w:asciiTheme="minorHAnsi" w:eastAsia="Batang" w:hAnsiTheme="minorHAnsi" w:cstheme="minorHAnsi"/>
          <w:sz w:val="24"/>
          <w:lang w:val="es-CR" w:eastAsia="ko-KR"/>
        </w:rPr>
        <w:t>campañas de comunicación sobre temas clave</w:t>
      </w:r>
      <w:r w:rsidR="00382ADB" w:rsidRPr="00DE7878">
        <w:rPr>
          <w:rFonts w:asciiTheme="minorHAnsi" w:eastAsia="Batang" w:hAnsiTheme="minorHAnsi" w:cstheme="minorHAnsi"/>
          <w:sz w:val="24"/>
          <w:lang w:val="es-CR" w:eastAsia="ko-KR"/>
        </w:rPr>
        <w:t>s</w:t>
      </w:r>
      <w:r w:rsidRPr="00DE7878">
        <w:rPr>
          <w:rFonts w:asciiTheme="minorHAnsi" w:eastAsia="Batang" w:hAnsiTheme="minorHAnsi" w:cstheme="minorHAnsi"/>
          <w:sz w:val="24"/>
          <w:lang w:val="es-CR" w:eastAsia="ko-KR"/>
        </w:rPr>
        <w:t>.</w:t>
      </w:r>
    </w:p>
    <w:p w14:paraId="3BECD461" w14:textId="77777777" w:rsidR="004F7561" w:rsidRPr="00DE7878" w:rsidRDefault="00CE17AE" w:rsidP="004F7561">
      <w:pPr>
        <w:widowControl w:val="0"/>
        <w:numPr>
          <w:ilvl w:val="0"/>
          <w:numId w:val="22"/>
        </w:numPr>
        <w:autoSpaceDE w:val="0"/>
        <w:autoSpaceDN w:val="0"/>
        <w:adjustRightInd w:val="0"/>
        <w:ind w:left="709"/>
        <w:contextualSpacing/>
        <w:rPr>
          <w:rFonts w:asciiTheme="minorHAnsi" w:hAnsiTheme="minorHAnsi" w:cstheme="minorHAnsi"/>
          <w:sz w:val="24"/>
          <w:lang w:val="es-CR"/>
        </w:rPr>
      </w:pPr>
      <w:r w:rsidRPr="00DE7878">
        <w:rPr>
          <w:rFonts w:asciiTheme="minorHAnsi" w:hAnsiTheme="minorHAnsi" w:cstheme="minorHAnsi"/>
          <w:sz w:val="24"/>
          <w:lang w:val="es-CR"/>
        </w:rPr>
        <w:t>B</w:t>
      </w:r>
      <w:r w:rsidRPr="00DE7878">
        <w:rPr>
          <w:rFonts w:asciiTheme="minorHAnsi" w:eastAsia="Batang" w:hAnsiTheme="minorHAnsi" w:cstheme="minorHAnsi"/>
          <w:sz w:val="24"/>
          <w:lang w:val="es-CR" w:eastAsia="ko-KR"/>
        </w:rPr>
        <w:t>oletines informativos</w:t>
      </w:r>
      <w:r w:rsidR="007E6380" w:rsidRPr="00DE7878">
        <w:rPr>
          <w:rFonts w:asciiTheme="minorHAnsi" w:eastAsia="Batang" w:hAnsiTheme="minorHAnsi" w:cstheme="minorHAnsi"/>
          <w:sz w:val="24"/>
          <w:lang w:val="es-CR" w:eastAsia="ko-KR"/>
        </w:rPr>
        <w:t>, documentos y publicaciones elaboradas</w:t>
      </w:r>
      <w:r w:rsidR="00382ADB" w:rsidRPr="00DE7878">
        <w:rPr>
          <w:rFonts w:asciiTheme="minorHAnsi" w:eastAsia="Batang" w:hAnsiTheme="minorHAnsi" w:cstheme="minorHAnsi"/>
          <w:sz w:val="24"/>
          <w:lang w:val="es-CR" w:eastAsia="ko-KR"/>
        </w:rPr>
        <w:t xml:space="preserve">, </w:t>
      </w:r>
      <w:r w:rsidR="00DD5E9E" w:rsidRPr="00DE7878">
        <w:rPr>
          <w:rFonts w:asciiTheme="minorHAnsi" w:eastAsia="Batang" w:hAnsiTheme="minorHAnsi" w:cstheme="minorHAnsi"/>
          <w:sz w:val="24"/>
          <w:lang w:val="es-CR" w:eastAsia="ko-KR"/>
        </w:rPr>
        <w:t xml:space="preserve">producidos </w:t>
      </w:r>
      <w:r w:rsidR="007E6380" w:rsidRPr="00DE7878">
        <w:rPr>
          <w:rFonts w:asciiTheme="minorHAnsi" w:eastAsia="Batang" w:hAnsiTheme="minorHAnsi" w:cstheme="minorHAnsi"/>
          <w:sz w:val="24"/>
          <w:lang w:val="es-CR" w:eastAsia="ko-KR"/>
        </w:rPr>
        <w:t xml:space="preserve">y difundidos. </w:t>
      </w:r>
    </w:p>
    <w:p w14:paraId="7B37457B" w14:textId="3279B050" w:rsidR="00891CDD" w:rsidRPr="00DE7878" w:rsidRDefault="00891CDD" w:rsidP="004F7561">
      <w:pPr>
        <w:widowControl w:val="0"/>
        <w:numPr>
          <w:ilvl w:val="0"/>
          <w:numId w:val="22"/>
        </w:numPr>
        <w:autoSpaceDE w:val="0"/>
        <w:autoSpaceDN w:val="0"/>
        <w:adjustRightInd w:val="0"/>
        <w:ind w:left="709"/>
        <w:contextualSpacing/>
        <w:rPr>
          <w:rFonts w:asciiTheme="minorHAnsi" w:hAnsiTheme="minorHAnsi" w:cstheme="minorHAnsi"/>
          <w:sz w:val="24"/>
          <w:lang w:val="es-CR"/>
        </w:rPr>
      </w:pPr>
      <w:r w:rsidRPr="00DE7878">
        <w:rPr>
          <w:rFonts w:asciiTheme="minorHAnsi" w:eastAsia="Batang" w:hAnsiTheme="minorHAnsi" w:cstheme="minorHAnsi"/>
          <w:sz w:val="24"/>
          <w:lang w:val="es-CR" w:eastAsia="ko-KR"/>
        </w:rPr>
        <w:t>Boletines y otras herramientas de comunicación sobre experiencias, avances</w:t>
      </w:r>
      <w:r w:rsidR="00FC44BD" w:rsidRPr="00DE7878">
        <w:rPr>
          <w:rFonts w:asciiTheme="minorHAnsi" w:eastAsia="Batang" w:hAnsiTheme="minorHAnsi" w:cstheme="minorHAnsi"/>
          <w:sz w:val="24"/>
          <w:lang w:val="es-CR" w:eastAsia="ko-KR"/>
        </w:rPr>
        <w:t xml:space="preserve"> y</w:t>
      </w:r>
      <w:r w:rsidRPr="00DE7878">
        <w:rPr>
          <w:rFonts w:asciiTheme="minorHAnsi" w:eastAsia="Batang" w:hAnsiTheme="minorHAnsi" w:cstheme="minorHAnsi"/>
          <w:sz w:val="24"/>
          <w:lang w:val="es-CR" w:eastAsia="ko-KR"/>
        </w:rPr>
        <w:t xml:space="preserve"> productos de</w:t>
      </w:r>
      <w:r w:rsidR="00FC44BD" w:rsidRPr="00DE7878">
        <w:rPr>
          <w:rFonts w:asciiTheme="minorHAnsi" w:eastAsia="Batang" w:hAnsiTheme="minorHAnsi" w:cstheme="minorHAnsi"/>
          <w:sz w:val="24"/>
          <w:lang w:val="es-CR" w:eastAsia="ko-KR"/>
        </w:rPr>
        <w:t xml:space="preserve"> </w:t>
      </w:r>
      <w:r w:rsidRPr="00DE7878">
        <w:rPr>
          <w:rFonts w:asciiTheme="minorHAnsi" w:eastAsia="Batang" w:hAnsiTheme="minorHAnsi" w:cstheme="minorHAnsi"/>
          <w:sz w:val="24"/>
          <w:lang w:val="es-CR" w:eastAsia="ko-KR"/>
        </w:rPr>
        <w:t>l</w:t>
      </w:r>
      <w:r w:rsidR="00FC44BD" w:rsidRPr="00DE7878">
        <w:rPr>
          <w:rFonts w:asciiTheme="minorHAnsi" w:eastAsia="Batang" w:hAnsiTheme="minorHAnsi" w:cstheme="minorHAnsi"/>
          <w:sz w:val="24"/>
          <w:lang w:val="es-CR" w:eastAsia="ko-KR"/>
        </w:rPr>
        <w:t>os</w:t>
      </w:r>
      <w:r w:rsidRPr="00DE7878">
        <w:rPr>
          <w:rFonts w:asciiTheme="minorHAnsi" w:eastAsia="Batang" w:hAnsiTheme="minorHAnsi" w:cstheme="minorHAnsi"/>
          <w:sz w:val="24"/>
          <w:lang w:val="es-CR" w:eastAsia="ko-KR"/>
        </w:rPr>
        <w:t xml:space="preserve"> proyecto</w:t>
      </w:r>
      <w:r w:rsidR="00FC44BD" w:rsidRPr="00DE7878">
        <w:rPr>
          <w:rFonts w:asciiTheme="minorHAnsi" w:eastAsia="Batang" w:hAnsiTheme="minorHAnsi" w:cstheme="minorHAnsi"/>
          <w:sz w:val="24"/>
          <w:lang w:val="es-CR" w:eastAsia="ko-KR"/>
        </w:rPr>
        <w:t>s</w:t>
      </w:r>
      <w:r w:rsidRPr="00DE7878">
        <w:rPr>
          <w:rFonts w:asciiTheme="minorHAnsi" w:eastAsia="Batang" w:hAnsiTheme="minorHAnsi" w:cstheme="minorHAnsi"/>
          <w:sz w:val="24"/>
          <w:lang w:val="es-CR" w:eastAsia="ko-KR"/>
        </w:rPr>
        <w:t xml:space="preserve"> producidos y publicados periódicamente.</w:t>
      </w:r>
    </w:p>
    <w:p w14:paraId="1271722D" w14:textId="603E29C0" w:rsidR="001151CB" w:rsidRPr="00DE7878" w:rsidRDefault="00891CDD" w:rsidP="00955339">
      <w:pPr>
        <w:pStyle w:val="Prrafodelista"/>
        <w:widowControl w:val="0"/>
        <w:numPr>
          <w:ilvl w:val="0"/>
          <w:numId w:val="24"/>
        </w:numPr>
        <w:autoSpaceDE w:val="0"/>
        <w:autoSpaceDN w:val="0"/>
        <w:adjustRightInd w:val="0"/>
        <w:ind w:left="709"/>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C</w:t>
      </w:r>
      <w:r w:rsidR="001151CB" w:rsidRPr="00DE7878">
        <w:rPr>
          <w:rFonts w:asciiTheme="minorHAnsi" w:eastAsia="Batang" w:hAnsiTheme="minorHAnsi" w:cstheme="minorHAnsi"/>
          <w:sz w:val="24"/>
          <w:lang w:val="es-CR" w:eastAsia="ko-KR"/>
        </w:rPr>
        <w:t xml:space="preserve">ampañas de comunicación sobre </w:t>
      </w:r>
      <w:r w:rsidR="00FC44BD" w:rsidRPr="00DE7878">
        <w:rPr>
          <w:rFonts w:asciiTheme="minorHAnsi" w:eastAsia="Batang" w:hAnsiTheme="minorHAnsi" w:cstheme="minorHAnsi"/>
          <w:sz w:val="24"/>
          <w:lang w:val="es-CR" w:eastAsia="ko-KR"/>
        </w:rPr>
        <w:t>diferentes temas</w:t>
      </w:r>
      <w:r w:rsidR="001151CB" w:rsidRPr="00DE7878">
        <w:rPr>
          <w:rFonts w:asciiTheme="minorHAnsi" w:eastAsia="Batang" w:hAnsiTheme="minorHAnsi" w:cstheme="minorHAnsi"/>
          <w:sz w:val="24"/>
          <w:lang w:val="es-CR" w:eastAsia="ko-KR"/>
        </w:rPr>
        <w:t xml:space="preserve"> en coordinación con las contrapartes correspondientes.</w:t>
      </w:r>
    </w:p>
    <w:p w14:paraId="2535F0CE" w14:textId="6CB2C171" w:rsidR="001151CB" w:rsidRPr="00DE7878" w:rsidRDefault="00891CDD" w:rsidP="00955339">
      <w:pPr>
        <w:pStyle w:val="Prrafodelista"/>
        <w:widowControl w:val="0"/>
        <w:numPr>
          <w:ilvl w:val="0"/>
          <w:numId w:val="24"/>
        </w:numPr>
        <w:autoSpaceDE w:val="0"/>
        <w:autoSpaceDN w:val="0"/>
        <w:adjustRightInd w:val="0"/>
        <w:ind w:left="709"/>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Página</w:t>
      </w:r>
      <w:r w:rsidR="00826415" w:rsidRPr="00DE7878">
        <w:rPr>
          <w:rFonts w:asciiTheme="minorHAnsi" w:eastAsia="Batang" w:hAnsiTheme="minorHAnsi" w:cstheme="minorHAnsi"/>
          <w:sz w:val="24"/>
          <w:lang w:val="es-CR" w:eastAsia="ko-KR"/>
        </w:rPr>
        <w:t xml:space="preserve"> web de los proyectos y</w:t>
      </w:r>
      <w:r w:rsidR="00E82B25" w:rsidRPr="00DE7878">
        <w:rPr>
          <w:rFonts w:asciiTheme="minorHAnsi" w:eastAsia="Batang" w:hAnsiTheme="minorHAnsi" w:cstheme="minorHAnsi"/>
          <w:sz w:val="24"/>
          <w:lang w:val="es-CR" w:eastAsia="ko-KR"/>
        </w:rPr>
        <w:t xml:space="preserve"> contenidos relacionados con las temáticas de los proyectos divulgados en las redes sociales activas del PNUD.</w:t>
      </w:r>
    </w:p>
    <w:p w14:paraId="7E5C2F87" w14:textId="77777777" w:rsidR="002F22C2" w:rsidRPr="00DE7878" w:rsidRDefault="002B4594" w:rsidP="002F22C2">
      <w:pPr>
        <w:pStyle w:val="Prrafodelista"/>
        <w:widowControl w:val="0"/>
        <w:numPr>
          <w:ilvl w:val="0"/>
          <w:numId w:val="24"/>
        </w:numPr>
        <w:autoSpaceDE w:val="0"/>
        <w:autoSpaceDN w:val="0"/>
        <w:adjustRightInd w:val="0"/>
        <w:ind w:left="709"/>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Colección de imágenes sobre el proyecto y temas relacionados disponible y accesible para los usos correspondientes.</w:t>
      </w:r>
    </w:p>
    <w:p w14:paraId="466F6896" w14:textId="77777777" w:rsidR="000D29B1" w:rsidRPr="00DE7878" w:rsidRDefault="002F22C2" w:rsidP="000D29B1">
      <w:pPr>
        <w:pStyle w:val="Prrafodelista"/>
        <w:widowControl w:val="0"/>
        <w:numPr>
          <w:ilvl w:val="0"/>
          <w:numId w:val="24"/>
        </w:numPr>
        <w:autoSpaceDE w:val="0"/>
        <w:autoSpaceDN w:val="0"/>
        <w:adjustRightInd w:val="0"/>
        <w:ind w:left="709"/>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Inclusión de los enfoques de género, derechos humanos</w:t>
      </w:r>
      <w:r w:rsidR="000D29B1" w:rsidRPr="00DE7878">
        <w:rPr>
          <w:rFonts w:asciiTheme="minorHAnsi" w:eastAsia="Batang" w:hAnsiTheme="minorHAnsi" w:cstheme="minorHAnsi"/>
          <w:sz w:val="24"/>
          <w:lang w:val="es-CR" w:eastAsia="ko-KR"/>
        </w:rPr>
        <w:t>, pluriculturalidad</w:t>
      </w:r>
      <w:r w:rsidRPr="00DE7878">
        <w:rPr>
          <w:rFonts w:asciiTheme="minorHAnsi" w:eastAsia="Batang" w:hAnsiTheme="minorHAnsi" w:cstheme="minorHAnsi"/>
          <w:sz w:val="24"/>
          <w:lang w:val="es-CR" w:eastAsia="ko-KR"/>
        </w:rPr>
        <w:t xml:space="preserve"> y </w:t>
      </w:r>
      <w:r w:rsidR="000D29B1" w:rsidRPr="00DE7878">
        <w:rPr>
          <w:rFonts w:asciiTheme="minorHAnsi" w:eastAsia="Batang" w:hAnsiTheme="minorHAnsi" w:cstheme="minorHAnsi"/>
          <w:sz w:val="24"/>
          <w:lang w:val="es-CR" w:eastAsia="ko-KR"/>
        </w:rPr>
        <w:t>multi</w:t>
      </w:r>
      <w:r w:rsidRPr="00DE7878">
        <w:rPr>
          <w:rFonts w:asciiTheme="minorHAnsi" w:eastAsia="Batang" w:hAnsiTheme="minorHAnsi" w:cstheme="minorHAnsi"/>
          <w:sz w:val="24"/>
          <w:lang w:val="es-CR" w:eastAsia="ko-KR"/>
        </w:rPr>
        <w:t>culturalidad en el desarrollo de nuevas iniciativas de comunicación y el storytelling del área</w:t>
      </w:r>
      <w:r w:rsidR="000D29B1" w:rsidRPr="00DE7878">
        <w:rPr>
          <w:rFonts w:asciiTheme="minorHAnsi" w:eastAsia="Batang" w:hAnsiTheme="minorHAnsi" w:cstheme="minorHAnsi"/>
          <w:sz w:val="24"/>
          <w:lang w:val="es-CR" w:eastAsia="ko-KR"/>
        </w:rPr>
        <w:t>.</w:t>
      </w:r>
    </w:p>
    <w:p w14:paraId="7522901D" w14:textId="0723717E" w:rsidR="000D29B1" w:rsidRPr="00DE7878" w:rsidRDefault="000D29B1" w:rsidP="000D29B1">
      <w:pPr>
        <w:pStyle w:val="Prrafodelista"/>
        <w:widowControl w:val="0"/>
        <w:numPr>
          <w:ilvl w:val="0"/>
          <w:numId w:val="24"/>
        </w:numPr>
        <w:autoSpaceDE w:val="0"/>
        <w:autoSpaceDN w:val="0"/>
        <w:adjustRightInd w:val="0"/>
        <w:ind w:left="709"/>
        <w:rPr>
          <w:rFonts w:asciiTheme="minorHAnsi" w:eastAsia="Batang" w:hAnsiTheme="minorHAnsi" w:cstheme="minorHAnsi"/>
          <w:sz w:val="24"/>
          <w:lang w:val="es-CR" w:eastAsia="ko-KR"/>
        </w:rPr>
      </w:pPr>
      <w:r w:rsidRPr="00DE7878">
        <w:rPr>
          <w:rFonts w:asciiTheme="minorHAnsi" w:eastAsia="Batang" w:hAnsiTheme="minorHAnsi" w:cstheme="minorHAnsi"/>
          <w:sz w:val="24"/>
          <w:lang w:val="es-CR" w:eastAsia="ko-KR"/>
        </w:rPr>
        <w:t>Consolidación y alcance del equipo interdisciplinario, colaborativo y creativo de Comunicación para los proyectos en articulación con comunicaciones del PNUD.</w:t>
      </w:r>
    </w:p>
    <w:p w14:paraId="0C5C888E" w14:textId="77777777" w:rsidR="00461F62" w:rsidRPr="00DE7878" w:rsidRDefault="00461F62" w:rsidP="00AF0CB9">
      <w:pPr>
        <w:tabs>
          <w:tab w:val="center" w:pos="4153"/>
          <w:tab w:val="right" w:pos="8306"/>
        </w:tabs>
        <w:rPr>
          <w:rFonts w:asciiTheme="minorHAnsi" w:eastAsia="Calibri" w:hAnsiTheme="minorHAnsi" w:cstheme="minorHAnsi"/>
          <w:bCs/>
          <w:iCs/>
          <w:color w:val="000000"/>
          <w:sz w:val="24"/>
          <w:lang w:val="es-CR"/>
        </w:rPr>
      </w:pPr>
    </w:p>
    <w:p w14:paraId="38F476DF" w14:textId="63FD6D72" w:rsidR="00AF0CB9" w:rsidRPr="00DE7878" w:rsidRDefault="00AF0CB9" w:rsidP="00AF0CB9">
      <w:pPr>
        <w:tabs>
          <w:tab w:val="center" w:pos="4153"/>
          <w:tab w:val="right" w:pos="8306"/>
        </w:tabs>
        <w:rPr>
          <w:rFonts w:asciiTheme="minorHAnsi" w:eastAsia="Calibri" w:hAnsiTheme="minorHAnsi" w:cstheme="minorHAnsi"/>
          <w:bCs/>
          <w:iCs/>
          <w:color w:val="000000"/>
          <w:sz w:val="24"/>
          <w:lang w:val="es-CR"/>
        </w:rPr>
      </w:pPr>
      <w:r w:rsidRPr="00DE7878">
        <w:rPr>
          <w:rFonts w:asciiTheme="minorHAnsi" w:eastAsia="Calibri" w:hAnsiTheme="minorHAnsi" w:cstheme="minorHAnsi"/>
          <w:bCs/>
          <w:iCs/>
          <w:color w:val="000000"/>
          <w:sz w:val="24"/>
          <w:lang w:val="es-CR"/>
        </w:rPr>
        <w:t>Todo lo anterior siguiendo la línea gráfica, editorial y de marca del PNUD. Además</w:t>
      </w:r>
      <w:r w:rsidR="00461F62" w:rsidRPr="00DE7878">
        <w:rPr>
          <w:rFonts w:asciiTheme="minorHAnsi" w:eastAsia="Calibri" w:hAnsiTheme="minorHAnsi" w:cstheme="minorHAnsi"/>
          <w:bCs/>
          <w:iCs/>
          <w:color w:val="000000"/>
          <w:sz w:val="24"/>
          <w:lang w:val="es-CR"/>
        </w:rPr>
        <w:t>,</w:t>
      </w:r>
      <w:r w:rsidRPr="00DE7878">
        <w:rPr>
          <w:rFonts w:asciiTheme="minorHAnsi" w:eastAsia="Calibri" w:hAnsiTheme="minorHAnsi" w:cstheme="minorHAnsi"/>
          <w:bCs/>
          <w:iCs/>
          <w:color w:val="000000"/>
          <w:sz w:val="24"/>
          <w:lang w:val="es-CR"/>
        </w:rPr>
        <w:t xml:space="preserve"> someterá a consideración del Comité Editorial de PNUD documentos que así lo requieran, incluyendo documentación técnica. Participará en reuniones de coordinación sobre temas de comunicación (pudiendo ser presencial o virtual) y brindará apoyo general a la oficina del PNUD en Costa Rica. </w:t>
      </w:r>
    </w:p>
    <w:p w14:paraId="358B71A4" w14:textId="77777777" w:rsidR="00AF0CB9" w:rsidRPr="00DE7878" w:rsidRDefault="00AF0CB9" w:rsidP="00461F62">
      <w:pPr>
        <w:tabs>
          <w:tab w:val="center" w:pos="4153"/>
          <w:tab w:val="right" w:pos="8306"/>
        </w:tabs>
        <w:rPr>
          <w:rFonts w:asciiTheme="minorHAnsi" w:eastAsia="Calibri" w:hAnsiTheme="minorHAnsi" w:cstheme="minorHAnsi"/>
          <w:bCs/>
          <w:iCs/>
          <w:color w:val="000000"/>
          <w:sz w:val="24"/>
          <w:lang w:val="es-CR"/>
        </w:rPr>
      </w:pPr>
    </w:p>
    <w:p w14:paraId="22838E76" w14:textId="77777777" w:rsidR="00DE7878" w:rsidRDefault="00DE7878" w:rsidP="000D3D8B">
      <w:pPr>
        <w:rPr>
          <w:rFonts w:asciiTheme="minorHAnsi" w:hAnsiTheme="minorHAnsi" w:cstheme="minorHAnsi"/>
          <w:b/>
          <w:sz w:val="24"/>
          <w:lang w:val="es-ES_tradnl"/>
        </w:rPr>
      </w:pPr>
    </w:p>
    <w:p w14:paraId="26149402" w14:textId="77777777" w:rsidR="00DE7878" w:rsidRDefault="00DE7878" w:rsidP="000D3D8B">
      <w:pPr>
        <w:rPr>
          <w:rFonts w:asciiTheme="minorHAnsi" w:hAnsiTheme="minorHAnsi" w:cstheme="minorHAnsi"/>
          <w:b/>
          <w:sz w:val="24"/>
          <w:lang w:val="es-ES_tradnl"/>
        </w:rPr>
      </w:pPr>
    </w:p>
    <w:p w14:paraId="646A0052" w14:textId="77777777" w:rsidR="00DE7878" w:rsidRDefault="00DE7878" w:rsidP="000D3D8B">
      <w:pPr>
        <w:rPr>
          <w:rFonts w:asciiTheme="minorHAnsi" w:hAnsiTheme="minorHAnsi" w:cstheme="minorHAnsi"/>
          <w:b/>
          <w:sz w:val="24"/>
          <w:lang w:val="es-ES_tradnl"/>
        </w:rPr>
      </w:pPr>
    </w:p>
    <w:p w14:paraId="4CFF6C1E" w14:textId="77777777" w:rsidR="00DE7878" w:rsidRDefault="00DE7878" w:rsidP="000D3D8B">
      <w:pPr>
        <w:rPr>
          <w:rFonts w:asciiTheme="minorHAnsi" w:hAnsiTheme="minorHAnsi" w:cstheme="minorHAnsi"/>
          <w:b/>
          <w:sz w:val="24"/>
          <w:lang w:val="es-ES_tradnl"/>
        </w:rPr>
      </w:pPr>
    </w:p>
    <w:p w14:paraId="5258177F" w14:textId="519B46FE" w:rsidR="00E866F8" w:rsidRPr="00DE7878" w:rsidRDefault="00E866F8" w:rsidP="000D3D8B">
      <w:pPr>
        <w:rPr>
          <w:rFonts w:asciiTheme="minorHAnsi" w:hAnsiTheme="minorHAnsi" w:cstheme="minorHAnsi"/>
          <w:b/>
          <w:sz w:val="24"/>
          <w:lang w:val="es-ES_tradnl"/>
        </w:rPr>
      </w:pPr>
      <w:r w:rsidRPr="00DE7878">
        <w:rPr>
          <w:rFonts w:asciiTheme="minorHAnsi" w:hAnsiTheme="minorHAnsi" w:cstheme="minorHAnsi"/>
          <w:b/>
          <w:sz w:val="24"/>
          <w:lang w:val="es-ES_tradnl"/>
        </w:rPr>
        <w:lastRenderedPageBreak/>
        <w:t xml:space="preserve">PERFIL </w:t>
      </w:r>
      <w:r w:rsidR="00932671" w:rsidRPr="00DE7878">
        <w:rPr>
          <w:rFonts w:asciiTheme="minorHAnsi" w:hAnsiTheme="minorHAnsi" w:cstheme="minorHAnsi"/>
          <w:b/>
          <w:sz w:val="24"/>
          <w:lang w:val="es-ES_tradnl"/>
        </w:rPr>
        <w:t>DE LA PERSONA REQUERIDA</w:t>
      </w:r>
    </w:p>
    <w:p w14:paraId="0C71F707" w14:textId="7BDBC7C7" w:rsidR="00B13165" w:rsidRPr="00DE7878" w:rsidRDefault="00B13165" w:rsidP="00E866F8">
      <w:pPr>
        <w:rPr>
          <w:rFonts w:asciiTheme="minorHAnsi" w:hAnsiTheme="minorHAnsi" w:cstheme="minorHAnsi"/>
          <w:b/>
          <w:sz w:val="24"/>
          <w:lang w:val="es-CR"/>
        </w:rPr>
      </w:pPr>
    </w:p>
    <w:p w14:paraId="77AC9503" w14:textId="77777777" w:rsidR="002F7E26" w:rsidRPr="00DE7878" w:rsidRDefault="002F7E26" w:rsidP="00E866F8">
      <w:pPr>
        <w:rPr>
          <w:rFonts w:asciiTheme="minorHAnsi" w:hAnsiTheme="minorHAnsi" w:cstheme="minorHAnsi"/>
          <w:b/>
          <w:sz w:val="24"/>
          <w:lang w:val="es-CR"/>
        </w:rPr>
      </w:pPr>
    </w:p>
    <w:p w14:paraId="0B1E8BF5" w14:textId="77777777" w:rsidR="00E866F8" w:rsidRPr="00DE7878" w:rsidRDefault="00E866F8" w:rsidP="00E866F8">
      <w:pPr>
        <w:rPr>
          <w:rFonts w:asciiTheme="minorHAnsi" w:hAnsiTheme="minorHAnsi" w:cstheme="minorHAnsi"/>
          <w:b/>
          <w:sz w:val="24"/>
          <w:lang w:val="es-CR"/>
        </w:rPr>
      </w:pPr>
      <w:r w:rsidRPr="00DE7878">
        <w:rPr>
          <w:rFonts w:asciiTheme="minorHAnsi" w:hAnsiTheme="minorHAnsi" w:cstheme="minorHAnsi"/>
          <w:b/>
          <w:sz w:val="24"/>
          <w:lang w:val="es-CR"/>
        </w:rPr>
        <w:t>Requisitos y calificaciones</w:t>
      </w:r>
    </w:p>
    <w:p w14:paraId="2DEBE343" w14:textId="77777777" w:rsidR="007C573D" w:rsidRPr="00DE7878" w:rsidRDefault="007C573D" w:rsidP="00E866F8">
      <w:pPr>
        <w:rPr>
          <w:rFonts w:asciiTheme="minorHAnsi" w:hAnsiTheme="minorHAnsi" w:cstheme="minorHAnsi"/>
          <w:sz w:val="24"/>
          <w:lang w:val="es-CR"/>
        </w:rPr>
      </w:pPr>
    </w:p>
    <w:p w14:paraId="685F5885" w14:textId="4F5F6D0C" w:rsidR="00831B4B" w:rsidRPr="00DE7878" w:rsidRDefault="00831B4B" w:rsidP="00955339">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eastAsia="Batang" w:hAnsiTheme="minorHAnsi" w:cstheme="minorHAnsi"/>
          <w:sz w:val="24"/>
          <w:szCs w:val="24"/>
          <w:lang w:eastAsia="ko-KR"/>
        </w:rPr>
        <w:t xml:space="preserve">Grado </w:t>
      </w:r>
      <w:r w:rsidR="00DE7878">
        <w:rPr>
          <w:rFonts w:asciiTheme="minorHAnsi" w:eastAsia="Batang" w:hAnsiTheme="minorHAnsi" w:cstheme="minorHAnsi"/>
          <w:sz w:val="24"/>
          <w:szCs w:val="24"/>
          <w:lang w:eastAsia="ko-KR"/>
        </w:rPr>
        <w:t xml:space="preserve">académico </w:t>
      </w:r>
      <w:r w:rsidR="002B4594" w:rsidRPr="00DE7878">
        <w:rPr>
          <w:rFonts w:asciiTheme="minorHAnsi" w:eastAsia="Batang" w:hAnsiTheme="minorHAnsi" w:cstheme="minorHAnsi"/>
          <w:sz w:val="24"/>
          <w:szCs w:val="24"/>
          <w:lang w:eastAsia="ko-KR"/>
        </w:rPr>
        <w:t xml:space="preserve">mínimo </w:t>
      </w:r>
      <w:r w:rsidRPr="00DE7878">
        <w:rPr>
          <w:rFonts w:asciiTheme="minorHAnsi" w:eastAsia="Batang" w:hAnsiTheme="minorHAnsi" w:cstheme="minorHAnsi"/>
          <w:sz w:val="24"/>
          <w:szCs w:val="24"/>
          <w:lang w:eastAsia="ko-KR"/>
        </w:rPr>
        <w:t>d</w:t>
      </w:r>
      <w:r w:rsidR="006C05A2" w:rsidRPr="00DE7878">
        <w:rPr>
          <w:rFonts w:asciiTheme="minorHAnsi" w:eastAsia="Batang" w:hAnsiTheme="minorHAnsi" w:cstheme="minorHAnsi"/>
          <w:sz w:val="24"/>
          <w:szCs w:val="24"/>
          <w:lang w:eastAsia="ko-KR"/>
        </w:rPr>
        <w:t xml:space="preserve">e </w:t>
      </w:r>
      <w:r w:rsidR="00B15565" w:rsidRPr="00DE7878">
        <w:rPr>
          <w:rFonts w:asciiTheme="minorHAnsi" w:eastAsia="Batang" w:hAnsiTheme="minorHAnsi" w:cstheme="minorHAnsi"/>
          <w:sz w:val="24"/>
          <w:szCs w:val="24"/>
          <w:lang w:eastAsia="ko-KR"/>
        </w:rPr>
        <w:t>bachillerato universitario</w:t>
      </w:r>
      <w:r w:rsidR="006C05A2" w:rsidRPr="00DE7878">
        <w:rPr>
          <w:rFonts w:asciiTheme="minorHAnsi" w:eastAsia="Batang" w:hAnsiTheme="minorHAnsi" w:cstheme="minorHAnsi"/>
          <w:sz w:val="24"/>
          <w:szCs w:val="24"/>
          <w:lang w:eastAsia="ko-KR"/>
        </w:rPr>
        <w:t xml:space="preserve"> en comunicación, </w:t>
      </w:r>
      <w:r w:rsidRPr="00DE7878">
        <w:rPr>
          <w:rFonts w:asciiTheme="minorHAnsi" w:eastAsia="Batang" w:hAnsiTheme="minorHAnsi" w:cstheme="minorHAnsi"/>
          <w:sz w:val="24"/>
          <w:szCs w:val="24"/>
          <w:lang w:eastAsia="ko-KR"/>
        </w:rPr>
        <w:t>periodismo, publicidad o relaciones públicas</w:t>
      </w:r>
      <w:r w:rsidR="00B446EE" w:rsidRPr="00DE7878">
        <w:rPr>
          <w:rFonts w:asciiTheme="minorHAnsi" w:eastAsia="Batang" w:hAnsiTheme="minorHAnsi" w:cstheme="minorHAnsi"/>
          <w:sz w:val="24"/>
          <w:szCs w:val="24"/>
          <w:lang w:eastAsia="ko-KR"/>
        </w:rPr>
        <w:t>. Deseable</w:t>
      </w:r>
      <w:r w:rsidR="002B4594" w:rsidRPr="00DE7878">
        <w:rPr>
          <w:rFonts w:asciiTheme="minorHAnsi" w:eastAsia="Batang" w:hAnsiTheme="minorHAnsi" w:cstheme="minorHAnsi"/>
          <w:sz w:val="24"/>
          <w:szCs w:val="24"/>
          <w:lang w:eastAsia="ko-KR"/>
        </w:rPr>
        <w:t xml:space="preserve"> con </w:t>
      </w:r>
      <w:r w:rsidRPr="00DE7878">
        <w:rPr>
          <w:rFonts w:asciiTheme="minorHAnsi" w:eastAsia="Batang" w:hAnsiTheme="minorHAnsi" w:cstheme="minorHAnsi"/>
          <w:sz w:val="24"/>
          <w:szCs w:val="24"/>
          <w:lang w:eastAsia="ko-KR"/>
        </w:rPr>
        <w:t xml:space="preserve">estudios adicionales y </w:t>
      </w:r>
      <w:r w:rsidR="002B4594" w:rsidRPr="00DE7878">
        <w:rPr>
          <w:rFonts w:asciiTheme="minorHAnsi" w:eastAsia="Batang" w:hAnsiTheme="minorHAnsi" w:cstheme="minorHAnsi"/>
          <w:sz w:val="24"/>
          <w:szCs w:val="24"/>
          <w:lang w:eastAsia="ko-KR"/>
        </w:rPr>
        <w:t xml:space="preserve">experiencia </w:t>
      </w:r>
      <w:r w:rsidRPr="00DE7878">
        <w:rPr>
          <w:rFonts w:asciiTheme="minorHAnsi" w:eastAsia="Batang" w:hAnsiTheme="minorHAnsi" w:cstheme="minorHAnsi"/>
          <w:sz w:val="24"/>
          <w:szCs w:val="24"/>
          <w:lang w:eastAsia="ko-KR"/>
        </w:rPr>
        <w:t>en cooperación internacional y gestión de proyectos.</w:t>
      </w:r>
    </w:p>
    <w:p w14:paraId="1E077EC9" w14:textId="461E6300" w:rsidR="00565DF6" w:rsidRPr="00DE7878" w:rsidRDefault="00565DF6" w:rsidP="00565DF6">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hAnsiTheme="minorHAnsi" w:cstheme="minorHAnsi"/>
          <w:sz w:val="24"/>
          <w:szCs w:val="24"/>
          <w:lang w:val="es-ES"/>
        </w:rPr>
        <w:t xml:space="preserve">Mínimo </w:t>
      </w:r>
      <w:r w:rsidR="00E0158C" w:rsidRPr="00DE7878">
        <w:rPr>
          <w:rFonts w:asciiTheme="minorHAnsi" w:hAnsiTheme="minorHAnsi" w:cstheme="minorHAnsi"/>
          <w:sz w:val="24"/>
          <w:szCs w:val="24"/>
          <w:lang w:val="es-ES"/>
        </w:rPr>
        <w:t>4</w:t>
      </w:r>
      <w:r w:rsidRPr="00DE7878">
        <w:rPr>
          <w:rFonts w:asciiTheme="minorHAnsi" w:hAnsiTheme="minorHAnsi" w:cstheme="minorHAnsi"/>
          <w:sz w:val="24"/>
          <w:szCs w:val="24"/>
          <w:lang w:val="es-ES"/>
        </w:rPr>
        <w:t xml:space="preserve"> años de experiencia </w:t>
      </w:r>
      <w:r w:rsidRPr="00DE7878">
        <w:rPr>
          <w:rFonts w:asciiTheme="minorHAnsi" w:hAnsiTheme="minorHAnsi" w:cstheme="minorHAnsi"/>
          <w:sz w:val="24"/>
          <w:szCs w:val="24"/>
        </w:rPr>
        <w:t>en funciones de comunicación similares a las requeridas en estos TDRs. (Trabajando los temas de derechos humanos, desarrollo humano y</w:t>
      </w:r>
      <w:r w:rsidR="00B446EE" w:rsidRPr="00DE7878">
        <w:rPr>
          <w:rFonts w:asciiTheme="minorHAnsi" w:hAnsiTheme="minorHAnsi" w:cstheme="minorHAnsi"/>
          <w:sz w:val="24"/>
          <w:szCs w:val="24"/>
        </w:rPr>
        <w:t>/o</w:t>
      </w:r>
      <w:r w:rsidRPr="00DE7878">
        <w:rPr>
          <w:rFonts w:asciiTheme="minorHAnsi" w:hAnsiTheme="minorHAnsi" w:cstheme="minorHAnsi"/>
          <w:sz w:val="24"/>
          <w:szCs w:val="24"/>
        </w:rPr>
        <w:t xml:space="preserve"> desarrollo sostenible)</w:t>
      </w:r>
    </w:p>
    <w:p w14:paraId="0F6AFA46" w14:textId="733BE00C" w:rsidR="00DF374F" w:rsidRPr="00DE7878" w:rsidRDefault="00565DF6" w:rsidP="00955339">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hAnsiTheme="minorHAnsi" w:cstheme="minorHAnsi"/>
          <w:sz w:val="24"/>
          <w:szCs w:val="24"/>
          <w:lang w:val="es-ES"/>
        </w:rPr>
        <w:t xml:space="preserve">Mínimo </w:t>
      </w:r>
      <w:r w:rsidR="00E0158C" w:rsidRPr="00DE7878">
        <w:rPr>
          <w:rFonts w:asciiTheme="minorHAnsi" w:hAnsiTheme="minorHAnsi" w:cstheme="minorHAnsi"/>
          <w:sz w:val="24"/>
          <w:szCs w:val="24"/>
          <w:lang w:val="es-ES"/>
        </w:rPr>
        <w:t>1</w:t>
      </w:r>
      <w:r w:rsidR="007710AD" w:rsidRPr="00DE7878">
        <w:rPr>
          <w:rFonts w:asciiTheme="minorHAnsi" w:hAnsiTheme="minorHAnsi" w:cstheme="minorHAnsi"/>
          <w:sz w:val="24"/>
          <w:szCs w:val="24"/>
          <w:lang w:val="es-ES"/>
        </w:rPr>
        <w:t xml:space="preserve"> año</w:t>
      </w:r>
      <w:r w:rsidR="00E0158C" w:rsidRPr="00DE7878">
        <w:rPr>
          <w:rFonts w:asciiTheme="minorHAnsi" w:hAnsiTheme="minorHAnsi" w:cstheme="minorHAnsi"/>
          <w:sz w:val="24"/>
          <w:szCs w:val="24"/>
          <w:lang w:val="es-ES"/>
        </w:rPr>
        <w:t xml:space="preserve"> </w:t>
      </w:r>
      <w:r w:rsidR="007710AD" w:rsidRPr="00DE7878">
        <w:rPr>
          <w:rFonts w:asciiTheme="minorHAnsi" w:hAnsiTheme="minorHAnsi" w:cstheme="minorHAnsi"/>
          <w:sz w:val="24"/>
          <w:szCs w:val="24"/>
          <w:lang w:val="es-ES"/>
        </w:rPr>
        <w:t xml:space="preserve">de experiencia en </w:t>
      </w:r>
      <w:r w:rsidR="00DF374F" w:rsidRPr="00DE7878">
        <w:rPr>
          <w:rFonts w:asciiTheme="minorHAnsi" w:hAnsiTheme="minorHAnsi" w:cstheme="minorHAnsi"/>
          <w:sz w:val="24"/>
          <w:szCs w:val="24"/>
          <w:lang w:val="es-ES"/>
        </w:rPr>
        <w:t>gestión de proyectos.</w:t>
      </w:r>
    </w:p>
    <w:p w14:paraId="2CD3E22D" w14:textId="16239810" w:rsidR="007710AD" w:rsidRPr="00DE7878" w:rsidRDefault="00DF374F" w:rsidP="00955339">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hAnsiTheme="minorHAnsi" w:cstheme="minorHAnsi"/>
          <w:sz w:val="24"/>
          <w:szCs w:val="24"/>
          <w:lang w:val="es-ES"/>
        </w:rPr>
        <w:t>E</w:t>
      </w:r>
      <w:r w:rsidR="007710AD" w:rsidRPr="00DE7878">
        <w:rPr>
          <w:rFonts w:asciiTheme="minorHAnsi" w:hAnsiTheme="minorHAnsi" w:cstheme="minorHAnsi"/>
          <w:sz w:val="24"/>
          <w:szCs w:val="24"/>
          <w:lang w:val="es-ES"/>
        </w:rPr>
        <w:t xml:space="preserve">xperiencia </w:t>
      </w:r>
      <w:r w:rsidRPr="00DE7878">
        <w:rPr>
          <w:rFonts w:asciiTheme="minorHAnsi" w:hAnsiTheme="minorHAnsi" w:cstheme="minorHAnsi"/>
          <w:sz w:val="24"/>
          <w:szCs w:val="24"/>
          <w:lang w:val="es-ES"/>
        </w:rPr>
        <w:t>gestionando proyectos con énfasis</w:t>
      </w:r>
      <w:r w:rsidR="00660B11" w:rsidRPr="00DE7878">
        <w:rPr>
          <w:rFonts w:asciiTheme="minorHAnsi" w:hAnsiTheme="minorHAnsi" w:cstheme="minorHAnsi"/>
          <w:sz w:val="24"/>
          <w:szCs w:val="24"/>
          <w:lang w:val="es-ES"/>
        </w:rPr>
        <w:t xml:space="preserve"> en</w:t>
      </w:r>
      <w:r w:rsidRPr="00DE7878">
        <w:rPr>
          <w:rFonts w:asciiTheme="minorHAnsi" w:hAnsiTheme="minorHAnsi" w:cstheme="minorHAnsi"/>
          <w:sz w:val="24"/>
          <w:szCs w:val="24"/>
          <w:lang w:val="es-ES"/>
        </w:rPr>
        <w:t xml:space="preserve"> </w:t>
      </w:r>
      <w:r w:rsidR="00E0158C" w:rsidRPr="00DE7878">
        <w:rPr>
          <w:rFonts w:asciiTheme="minorHAnsi" w:hAnsiTheme="minorHAnsi" w:cstheme="minorHAnsi"/>
          <w:sz w:val="24"/>
          <w:szCs w:val="24"/>
          <w:lang w:val="es-ES"/>
        </w:rPr>
        <w:t>desarrollo sostenible</w:t>
      </w:r>
      <w:r w:rsidR="007710AD" w:rsidRPr="00DE7878">
        <w:rPr>
          <w:rFonts w:asciiTheme="minorHAnsi" w:hAnsiTheme="minorHAnsi" w:cstheme="minorHAnsi"/>
          <w:sz w:val="24"/>
          <w:szCs w:val="24"/>
        </w:rPr>
        <w:t xml:space="preserve"> preferiblemente en </w:t>
      </w:r>
      <w:r w:rsidR="00E0158C" w:rsidRPr="00DE7878">
        <w:rPr>
          <w:rFonts w:asciiTheme="minorHAnsi" w:hAnsiTheme="minorHAnsi" w:cstheme="minorHAnsi"/>
          <w:sz w:val="24"/>
          <w:szCs w:val="24"/>
        </w:rPr>
        <w:t>torno a cambio climático</w:t>
      </w:r>
      <w:r w:rsidR="00075BD2" w:rsidRPr="00DE7878">
        <w:rPr>
          <w:rFonts w:asciiTheme="minorHAnsi" w:hAnsiTheme="minorHAnsi" w:cstheme="minorHAnsi"/>
          <w:sz w:val="24"/>
          <w:szCs w:val="24"/>
        </w:rPr>
        <w:t xml:space="preserve"> y/o conservación de la biodiversidad</w:t>
      </w:r>
      <w:r w:rsidR="00E0158C" w:rsidRPr="00DE7878">
        <w:rPr>
          <w:rFonts w:asciiTheme="minorHAnsi" w:hAnsiTheme="minorHAnsi" w:cstheme="minorHAnsi"/>
          <w:sz w:val="24"/>
          <w:szCs w:val="24"/>
        </w:rPr>
        <w:t xml:space="preserve">. </w:t>
      </w:r>
    </w:p>
    <w:p w14:paraId="13ABBEA5" w14:textId="77777777" w:rsidR="006C59FC" w:rsidRPr="00DE7878" w:rsidRDefault="006C59FC" w:rsidP="00955339">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eastAsia="Batang" w:hAnsiTheme="minorHAnsi" w:cstheme="minorHAnsi"/>
          <w:sz w:val="24"/>
          <w:szCs w:val="24"/>
          <w:lang w:eastAsia="ko-KR"/>
        </w:rPr>
        <w:t xml:space="preserve">Indispensable manejo de tecnologías de la información, Internet, programas de diseño gráfico, </w:t>
      </w:r>
      <w:r w:rsidR="00E76EF1" w:rsidRPr="00DE7878">
        <w:rPr>
          <w:rFonts w:asciiTheme="minorHAnsi" w:eastAsia="Batang" w:hAnsiTheme="minorHAnsi" w:cstheme="minorHAnsi"/>
          <w:sz w:val="24"/>
          <w:szCs w:val="24"/>
          <w:lang w:eastAsia="ko-KR"/>
        </w:rPr>
        <w:t>manejo</w:t>
      </w:r>
      <w:r w:rsidR="001848DB" w:rsidRPr="00DE7878">
        <w:rPr>
          <w:rFonts w:asciiTheme="minorHAnsi" w:eastAsia="Batang" w:hAnsiTheme="minorHAnsi" w:cstheme="minorHAnsi"/>
          <w:sz w:val="24"/>
          <w:szCs w:val="24"/>
          <w:lang w:eastAsia="ko-KR"/>
        </w:rPr>
        <w:t xml:space="preserve"> de equipo de producción de video, </w:t>
      </w:r>
      <w:r w:rsidRPr="00DE7878">
        <w:rPr>
          <w:rFonts w:asciiTheme="minorHAnsi" w:eastAsia="Batang" w:hAnsiTheme="minorHAnsi" w:cstheme="minorHAnsi"/>
          <w:sz w:val="24"/>
          <w:szCs w:val="24"/>
          <w:lang w:eastAsia="ko-KR"/>
        </w:rPr>
        <w:t>plataformas CMS, elaboración de materiales audiovisuales.</w:t>
      </w:r>
    </w:p>
    <w:p w14:paraId="070CE190" w14:textId="77777777" w:rsidR="00831B4B" w:rsidRPr="00DE7878" w:rsidRDefault="00831B4B" w:rsidP="00955339">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eastAsia="Batang" w:hAnsiTheme="minorHAnsi" w:cstheme="minorHAnsi"/>
          <w:sz w:val="24"/>
          <w:szCs w:val="24"/>
          <w:lang w:eastAsia="ko-KR"/>
        </w:rPr>
        <w:t>Conocimiento en planificación de la comunicación.</w:t>
      </w:r>
    </w:p>
    <w:p w14:paraId="14361247" w14:textId="7F686BD3" w:rsidR="00831B4B" w:rsidRPr="00DE7878" w:rsidRDefault="00E0158C" w:rsidP="00955339">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eastAsia="Batang" w:hAnsiTheme="minorHAnsi" w:cstheme="minorHAnsi"/>
          <w:sz w:val="24"/>
          <w:szCs w:val="24"/>
          <w:lang w:eastAsia="ko-KR"/>
        </w:rPr>
        <w:t>Deseable c</w:t>
      </w:r>
      <w:r w:rsidR="00831B4B" w:rsidRPr="00DE7878">
        <w:rPr>
          <w:rFonts w:asciiTheme="minorHAnsi" w:eastAsia="Batang" w:hAnsiTheme="minorHAnsi" w:cstheme="minorHAnsi"/>
          <w:sz w:val="24"/>
          <w:szCs w:val="24"/>
          <w:lang w:eastAsia="ko-KR"/>
        </w:rPr>
        <w:t xml:space="preserve">onocimiento en </w:t>
      </w:r>
      <w:r w:rsidR="000D29B1" w:rsidRPr="00DE7878">
        <w:rPr>
          <w:rFonts w:asciiTheme="minorHAnsi" w:eastAsia="Batang" w:hAnsiTheme="minorHAnsi" w:cstheme="minorHAnsi"/>
          <w:sz w:val="24"/>
          <w:szCs w:val="24"/>
          <w:lang w:eastAsia="ko-KR"/>
        </w:rPr>
        <w:t>r</w:t>
      </w:r>
      <w:r w:rsidR="008258C5" w:rsidRPr="00DE7878">
        <w:rPr>
          <w:rFonts w:asciiTheme="minorHAnsi" w:eastAsia="Batang" w:hAnsiTheme="minorHAnsi" w:cstheme="minorHAnsi"/>
          <w:sz w:val="24"/>
          <w:szCs w:val="24"/>
          <w:lang w:eastAsia="ko-KR"/>
        </w:rPr>
        <w:t>elaciones públicas,</w:t>
      </w:r>
      <w:r w:rsidR="00831B4B" w:rsidRPr="00DE7878">
        <w:rPr>
          <w:rFonts w:asciiTheme="minorHAnsi" w:eastAsia="Batang" w:hAnsiTheme="minorHAnsi" w:cstheme="minorHAnsi"/>
          <w:sz w:val="24"/>
          <w:szCs w:val="24"/>
          <w:lang w:eastAsia="ko-KR"/>
        </w:rPr>
        <w:t xml:space="preserve"> </w:t>
      </w:r>
      <w:r w:rsidR="008258C5" w:rsidRPr="00DE7878">
        <w:rPr>
          <w:rFonts w:asciiTheme="minorHAnsi" w:eastAsia="Batang" w:hAnsiTheme="minorHAnsi" w:cstheme="minorHAnsi"/>
          <w:sz w:val="24"/>
          <w:szCs w:val="24"/>
          <w:lang w:eastAsia="ko-KR"/>
        </w:rPr>
        <w:t>p</w:t>
      </w:r>
      <w:r w:rsidR="00831B4B" w:rsidRPr="00DE7878">
        <w:rPr>
          <w:rFonts w:asciiTheme="minorHAnsi" w:eastAsia="Batang" w:hAnsiTheme="minorHAnsi" w:cstheme="minorHAnsi"/>
          <w:sz w:val="24"/>
          <w:szCs w:val="24"/>
          <w:lang w:eastAsia="ko-KR"/>
        </w:rPr>
        <w:t xml:space="preserve">ublicidad, </w:t>
      </w:r>
      <w:r w:rsidR="008258C5" w:rsidRPr="00DE7878">
        <w:rPr>
          <w:rFonts w:asciiTheme="minorHAnsi" w:eastAsia="Batang" w:hAnsiTheme="minorHAnsi" w:cstheme="minorHAnsi"/>
          <w:sz w:val="24"/>
          <w:szCs w:val="24"/>
          <w:lang w:eastAsia="ko-KR"/>
        </w:rPr>
        <w:t>p</w:t>
      </w:r>
      <w:r w:rsidR="00831B4B" w:rsidRPr="00DE7878">
        <w:rPr>
          <w:rFonts w:asciiTheme="minorHAnsi" w:eastAsia="Batang" w:hAnsiTheme="minorHAnsi" w:cstheme="minorHAnsi"/>
          <w:sz w:val="24"/>
          <w:szCs w:val="24"/>
          <w:lang w:eastAsia="ko-KR"/>
        </w:rPr>
        <w:t>roducción audiovisual.</w:t>
      </w:r>
    </w:p>
    <w:p w14:paraId="3A1960FC" w14:textId="7E2A9C50" w:rsidR="000D29B1" w:rsidRPr="00DE7878" w:rsidRDefault="000D29B1" w:rsidP="00955339">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eastAsia="Batang" w:hAnsiTheme="minorHAnsi" w:cstheme="minorHAnsi"/>
          <w:sz w:val="24"/>
          <w:szCs w:val="24"/>
          <w:lang w:eastAsia="ko-KR"/>
        </w:rPr>
        <w:t>Deseable formación en corrección editorial y periodismo narrativo.</w:t>
      </w:r>
    </w:p>
    <w:p w14:paraId="7967F3C6" w14:textId="70B4D9E9" w:rsidR="00831B4B" w:rsidRPr="00DE7878" w:rsidRDefault="00E0158C" w:rsidP="00955339">
      <w:pPr>
        <w:pStyle w:val="HTMLconformatoprevio"/>
        <w:numPr>
          <w:ilvl w:val="0"/>
          <w:numId w:val="12"/>
        </w:numPr>
        <w:shd w:val="clear" w:color="auto" w:fill="FFFFFF"/>
        <w:tabs>
          <w:tab w:val="clear" w:pos="916"/>
          <w:tab w:val="clear" w:pos="1080"/>
        </w:tabs>
        <w:ind w:left="426"/>
        <w:jc w:val="both"/>
        <w:rPr>
          <w:rFonts w:asciiTheme="minorHAnsi" w:hAnsiTheme="minorHAnsi" w:cstheme="minorHAnsi"/>
          <w:sz w:val="24"/>
          <w:szCs w:val="24"/>
          <w:lang w:val="es-ES"/>
        </w:rPr>
      </w:pPr>
      <w:r w:rsidRPr="00DE7878">
        <w:rPr>
          <w:rFonts w:asciiTheme="minorHAnsi" w:eastAsia="Batang" w:hAnsiTheme="minorHAnsi" w:cstheme="minorHAnsi"/>
          <w:sz w:val="24"/>
          <w:szCs w:val="24"/>
          <w:lang w:eastAsia="ko-KR"/>
        </w:rPr>
        <w:t>Deseable c</w:t>
      </w:r>
      <w:r w:rsidR="00E76EF1" w:rsidRPr="00DE7878">
        <w:rPr>
          <w:rFonts w:asciiTheme="minorHAnsi" w:eastAsia="Batang" w:hAnsiTheme="minorHAnsi" w:cstheme="minorHAnsi"/>
          <w:sz w:val="24"/>
          <w:szCs w:val="24"/>
          <w:lang w:eastAsia="ko-KR"/>
        </w:rPr>
        <w:t xml:space="preserve">on </w:t>
      </w:r>
      <w:r w:rsidR="00831B4B" w:rsidRPr="00DE7878">
        <w:rPr>
          <w:rFonts w:asciiTheme="minorHAnsi" w:eastAsia="Batang" w:hAnsiTheme="minorHAnsi" w:cstheme="minorHAnsi"/>
          <w:sz w:val="24"/>
          <w:szCs w:val="24"/>
          <w:lang w:eastAsia="ko-KR"/>
        </w:rPr>
        <w:t>experiencia previa con N</w:t>
      </w:r>
      <w:r w:rsidR="00760941" w:rsidRPr="00DE7878">
        <w:rPr>
          <w:rFonts w:asciiTheme="minorHAnsi" w:eastAsia="Batang" w:hAnsiTheme="minorHAnsi" w:cstheme="minorHAnsi"/>
          <w:sz w:val="24"/>
          <w:szCs w:val="24"/>
          <w:lang w:eastAsia="ko-KR"/>
        </w:rPr>
        <w:t>aciones Unidas</w:t>
      </w:r>
      <w:r w:rsidR="00831B4B" w:rsidRPr="00DE7878">
        <w:rPr>
          <w:rFonts w:asciiTheme="minorHAnsi" w:eastAsia="Batang" w:hAnsiTheme="minorHAnsi" w:cstheme="minorHAnsi"/>
          <w:sz w:val="24"/>
          <w:szCs w:val="24"/>
          <w:lang w:eastAsia="ko-KR"/>
        </w:rPr>
        <w:t xml:space="preserve"> u organismos de cooperación internacional.</w:t>
      </w:r>
    </w:p>
    <w:p w14:paraId="73B5CBE6" w14:textId="0FD90D56" w:rsidR="002B4594" w:rsidRPr="00DE7878" w:rsidRDefault="00E0158C" w:rsidP="004E0743">
      <w:pPr>
        <w:pStyle w:val="Prrafodelista"/>
        <w:numPr>
          <w:ilvl w:val="0"/>
          <w:numId w:val="12"/>
        </w:numPr>
        <w:tabs>
          <w:tab w:val="clear" w:pos="1080"/>
        </w:tabs>
        <w:ind w:left="426"/>
        <w:rPr>
          <w:rFonts w:asciiTheme="minorHAnsi" w:hAnsiTheme="minorHAnsi" w:cstheme="minorHAnsi"/>
          <w:sz w:val="24"/>
          <w:lang w:val="es-CR"/>
        </w:rPr>
      </w:pPr>
      <w:r w:rsidRPr="00DE7878">
        <w:rPr>
          <w:rFonts w:asciiTheme="minorHAnsi" w:hAnsiTheme="minorHAnsi" w:cstheme="minorHAnsi"/>
          <w:sz w:val="24"/>
          <w:lang w:val="es-CR"/>
        </w:rPr>
        <w:t>Buen</w:t>
      </w:r>
      <w:r w:rsidR="002B4594" w:rsidRPr="00DE7878">
        <w:rPr>
          <w:rFonts w:asciiTheme="minorHAnsi" w:hAnsiTheme="minorHAnsi" w:cstheme="minorHAnsi"/>
          <w:sz w:val="24"/>
          <w:lang w:val="es-CR"/>
        </w:rPr>
        <w:t xml:space="preserve"> dominio de</w:t>
      </w:r>
      <w:r w:rsidR="007C5746" w:rsidRPr="00DE7878">
        <w:rPr>
          <w:rFonts w:asciiTheme="minorHAnsi" w:hAnsiTheme="minorHAnsi" w:cstheme="minorHAnsi"/>
          <w:sz w:val="24"/>
          <w:lang w:val="es-CR"/>
        </w:rPr>
        <w:t xml:space="preserve"> los idiomas español e </w:t>
      </w:r>
      <w:r w:rsidR="002B4594" w:rsidRPr="00DE7878">
        <w:rPr>
          <w:rFonts w:asciiTheme="minorHAnsi" w:hAnsiTheme="minorHAnsi" w:cstheme="minorHAnsi"/>
          <w:sz w:val="24"/>
          <w:lang w:val="es-CR"/>
        </w:rPr>
        <w:t>inglés</w:t>
      </w:r>
      <w:r w:rsidR="007C5746" w:rsidRPr="00DE7878">
        <w:rPr>
          <w:rFonts w:asciiTheme="minorHAnsi" w:hAnsiTheme="minorHAnsi" w:cstheme="minorHAnsi"/>
          <w:sz w:val="24"/>
          <w:lang w:val="es-CR"/>
        </w:rPr>
        <w:t>,</w:t>
      </w:r>
      <w:r w:rsidR="001B7F12" w:rsidRPr="00DE7878">
        <w:rPr>
          <w:rFonts w:asciiTheme="minorHAnsi" w:hAnsiTheme="minorHAnsi" w:cstheme="minorHAnsi"/>
          <w:sz w:val="24"/>
          <w:lang w:val="es-CR"/>
        </w:rPr>
        <w:t xml:space="preserve"> </w:t>
      </w:r>
      <w:r w:rsidR="002B4594" w:rsidRPr="00DE7878">
        <w:rPr>
          <w:rFonts w:asciiTheme="minorHAnsi" w:hAnsiTheme="minorHAnsi" w:cstheme="minorHAnsi"/>
          <w:sz w:val="24"/>
          <w:lang w:val="es-CR"/>
        </w:rPr>
        <w:t>hablado y escrito. Otros idiomas son considerados un plus</w:t>
      </w:r>
      <w:r w:rsidR="001B7F12" w:rsidRPr="00DE7878">
        <w:rPr>
          <w:rFonts w:asciiTheme="minorHAnsi" w:hAnsiTheme="minorHAnsi" w:cstheme="minorHAnsi"/>
          <w:sz w:val="24"/>
          <w:lang w:val="es-CR"/>
        </w:rPr>
        <w:t>.</w:t>
      </w:r>
    </w:p>
    <w:p w14:paraId="21A86D58" w14:textId="56DA101D" w:rsidR="00932671" w:rsidRPr="00DE7878" w:rsidRDefault="00932671" w:rsidP="00932671">
      <w:pPr>
        <w:rPr>
          <w:rFonts w:asciiTheme="minorHAnsi" w:hAnsiTheme="minorHAnsi" w:cstheme="minorHAnsi"/>
          <w:sz w:val="24"/>
          <w:lang w:val="es-CR"/>
        </w:rPr>
      </w:pPr>
    </w:p>
    <w:p w14:paraId="20F6B695" w14:textId="77777777" w:rsidR="00932671" w:rsidRPr="00DE7878" w:rsidRDefault="00932671" w:rsidP="00985076">
      <w:pPr>
        <w:pStyle w:val="Default"/>
        <w:jc w:val="both"/>
        <w:rPr>
          <w:rFonts w:asciiTheme="minorHAnsi" w:hAnsiTheme="minorHAnsi" w:cstheme="minorHAnsi"/>
          <w:b/>
          <w:bCs/>
        </w:rPr>
      </w:pPr>
      <w:r w:rsidRPr="00DE7878">
        <w:rPr>
          <w:rFonts w:asciiTheme="minorHAnsi" w:hAnsiTheme="minorHAnsi" w:cstheme="minorHAnsi"/>
          <w:b/>
          <w:bCs/>
        </w:rPr>
        <w:t>COMPETENCIAS CORPORATIVAS</w:t>
      </w:r>
    </w:p>
    <w:p w14:paraId="33C736FD" w14:textId="77777777" w:rsidR="00932671" w:rsidRPr="00DE7878"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t>Profesionalismo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Habilidad</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aplicar</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teorías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conceptos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abordajes</w:t>
      </w:r>
      <w:proofErr w:type="spellEnd"/>
      <w:r w:rsidRPr="00DE7878">
        <w:rPr>
          <w:rFonts w:asciiTheme="minorHAnsi" w:hAnsiTheme="minorHAnsi" w:cstheme="minorHAnsi"/>
          <w:sz w:val="24"/>
        </w:rPr>
        <w:t xml:space="preserve"> del </w:t>
      </w:r>
      <w:proofErr w:type="spellStart"/>
      <w:r w:rsidRPr="00DE7878">
        <w:rPr>
          <w:rFonts w:asciiTheme="minorHAnsi" w:hAnsiTheme="minorHAnsi" w:cstheme="minorHAnsi"/>
          <w:sz w:val="24"/>
        </w:rPr>
        <w:t>desarrollo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sostenible</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compromiso</w:t>
      </w:r>
      <w:proofErr w:type="spellEnd"/>
      <w:r w:rsidRPr="00DE7878">
        <w:rPr>
          <w:rFonts w:asciiTheme="minorHAnsi" w:hAnsiTheme="minorHAnsi" w:cstheme="minorHAnsi"/>
          <w:sz w:val="24"/>
        </w:rPr>
        <w:t xml:space="preserve"> con y </w:t>
      </w:r>
      <w:proofErr w:type="spellStart"/>
      <w:r w:rsidRPr="00DE7878">
        <w:rPr>
          <w:rFonts w:asciiTheme="minorHAnsi" w:hAnsiTheme="minorHAnsi" w:cstheme="minorHAnsi"/>
          <w:sz w:val="24"/>
        </w:rPr>
        <w:t>conocimiento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específico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sobre</w:t>
      </w:r>
      <w:proofErr w:type="spellEnd"/>
      <w:r w:rsidRPr="00DE7878">
        <w:rPr>
          <w:rFonts w:asciiTheme="minorHAnsi" w:hAnsiTheme="minorHAnsi" w:cstheme="minorHAnsi"/>
          <w:sz w:val="24"/>
        </w:rPr>
        <w:t xml:space="preserve"> la Agenda 2030, </w:t>
      </w:r>
      <w:proofErr w:type="spellStart"/>
      <w:r w:rsidRPr="00DE7878">
        <w:rPr>
          <w:rFonts w:asciiTheme="minorHAnsi" w:hAnsiTheme="minorHAnsi" w:cstheme="minorHAnsi"/>
          <w:sz w:val="24"/>
        </w:rPr>
        <w:t>incluido</w:t>
      </w:r>
      <w:proofErr w:type="spellEnd"/>
      <w:r w:rsidRPr="00DE7878">
        <w:rPr>
          <w:rFonts w:asciiTheme="minorHAnsi" w:hAnsiTheme="minorHAnsi" w:cstheme="minorHAnsi"/>
          <w:sz w:val="24"/>
        </w:rPr>
        <w:t xml:space="preserve"> en el </w:t>
      </w:r>
      <w:proofErr w:type="spellStart"/>
      <w:r w:rsidRPr="00DE7878">
        <w:rPr>
          <w:rFonts w:asciiTheme="minorHAnsi" w:hAnsiTheme="minorHAnsi" w:cstheme="minorHAnsi"/>
          <w:sz w:val="24"/>
        </w:rPr>
        <w:t>contexto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nacional</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Habilidad</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identificar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analizar</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participar</w:t>
      </w:r>
      <w:proofErr w:type="spellEnd"/>
      <w:r w:rsidRPr="00DE7878">
        <w:rPr>
          <w:rFonts w:asciiTheme="minorHAnsi" w:hAnsiTheme="minorHAnsi" w:cstheme="minorHAnsi"/>
          <w:sz w:val="24"/>
        </w:rPr>
        <w:t xml:space="preserve"> en la </w:t>
      </w:r>
      <w:proofErr w:type="spellStart"/>
      <w:r w:rsidRPr="00DE7878">
        <w:rPr>
          <w:rFonts w:asciiTheme="minorHAnsi" w:hAnsiTheme="minorHAnsi" w:cstheme="minorHAnsi"/>
          <w:sz w:val="24"/>
        </w:rPr>
        <w:t>solución</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problemas</w:t>
      </w:r>
      <w:proofErr w:type="spellEnd"/>
      <w:r w:rsidRPr="00DE7878">
        <w:rPr>
          <w:rFonts w:asciiTheme="minorHAnsi" w:hAnsiTheme="minorHAnsi" w:cstheme="minorHAnsi"/>
          <w:sz w:val="24"/>
        </w:rPr>
        <w:t>/</w:t>
      </w:r>
      <w:proofErr w:type="spellStart"/>
      <w:r w:rsidRPr="00DE7878">
        <w:rPr>
          <w:rFonts w:asciiTheme="minorHAnsi" w:hAnsiTheme="minorHAnsi" w:cstheme="minorHAnsi"/>
          <w:sz w:val="24"/>
        </w:rPr>
        <w:t>situaciones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Habilidad</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recolectar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datos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utilizando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diferentes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métodos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Capacidad</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evaluación</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análisis</w:t>
      </w:r>
      <w:proofErr w:type="spellEnd"/>
      <w:r w:rsidRPr="00DE7878">
        <w:rPr>
          <w:rFonts w:asciiTheme="minorHAnsi" w:hAnsiTheme="minorHAnsi" w:cstheme="minorHAnsi"/>
          <w:sz w:val="24"/>
        </w:rPr>
        <w:t xml:space="preserve"> conceptual para </w:t>
      </w:r>
      <w:proofErr w:type="spellStart"/>
      <w:r w:rsidRPr="00DE7878">
        <w:rPr>
          <w:rFonts w:asciiTheme="minorHAnsi" w:hAnsiTheme="minorHAnsi" w:cstheme="minorHAnsi"/>
          <w:sz w:val="24"/>
        </w:rPr>
        <w:t>realizar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investigaciones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análisis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independiente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incluyendo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familiaridad</w:t>
      </w:r>
      <w:proofErr w:type="spellEnd"/>
      <w:r w:rsidRPr="00DE7878">
        <w:rPr>
          <w:rFonts w:asciiTheme="minorHAnsi" w:hAnsiTheme="minorHAnsi" w:cstheme="minorHAnsi"/>
          <w:sz w:val="24"/>
        </w:rPr>
        <w:t xml:space="preserve"> con y </w:t>
      </w:r>
      <w:proofErr w:type="spellStart"/>
      <w:r w:rsidRPr="00DE7878">
        <w:rPr>
          <w:rFonts w:asciiTheme="minorHAnsi" w:hAnsiTheme="minorHAnsi" w:cstheme="minorHAnsi"/>
          <w:sz w:val="24"/>
        </w:rPr>
        <w:t>experiencia</w:t>
      </w:r>
      <w:proofErr w:type="spellEnd"/>
      <w:r w:rsidRPr="00DE7878">
        <w:rPr>
          <w:rFonts w:asciiTheme="minorHAnsi" w:hAnsiTheme="minorHAnsi" w:cstheme="minorHAnsi"/>
          <w:sz w:val="24"/>
        </w:rPr>
        <w:t xml:space="preserve"> en el </w:t>
      </w:r>
      <w:proofErr w:type="spellStart"/>
      <w:r w:rsidRPr="00DE7878">
        <w:rPr>
          <w:rFonts w:asciiTheme="minorHAnsi" w:hAnsiTheme="minorHAnsi" w:cstheme="minorHAnsi"/>
          <w:sz w:val="24"/>
        </w:rPr>
        <w:t>uso</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varias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fuentes</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investigación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tal</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como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recursos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electrónicos</w:t>
      </w:r>
      <w:proofErr w:type="spellEnd"/>
      <w:r w:rsidRPr="00DE7878">
        <w:rPr>
          <w:rFonts w:asciiTheme="minorHAnsi" w:hAnsiTheme="minorHAnsi" w:cstheme="minorHAnsi"/>
          <w:sz w:val="24"/>
        </w:rPr>
        <w:t xml:space="preserve"> en la internet, intranet y </w:t>
      </w:r>
      <w:proofErr w:type="spellStart"/>
      <w:r w:rsidRPr="00DE7878">
        <w:rPr>
          <w:rFonts w:asciiTheme="minorHAnsi" w:hAnsiTheme="minorHAnsi" w:cstheme="minorHAnsi"/>
          <w:sz w:val="24"/>
        </w:rPr>
        <w:t>otras</w:t>
      </w:r>
      <w:proofErr w:type="spellEnd"/>
      <w:r w:rsidRPr="00DE7878">
        <w:rPr>
          <w:rFonts w:asciiTheme="minorHAnsi" w:hAnsiTheme="minorHAnsi" w:cstheme="minorHAnsi"/>
          <w:sz w:val="24"/>
        </w:rPr>
        <w:t xml:space="preserve"> bases de </w:t>
      </w:r>
      <w:proofErr w:type="spellStart"/>
      <w:r w:rsidRPr="00DE7878">
        <w:rPr>
          <w:rFonts w:asciiTheme="minorHAnsi" w:hAnsiTheme="minorHAnsi" w:cstheme="minorHAnsi"/>
          <w:sz w:val="24"/>
        </w:rPr>
        <w:t>datos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Mostrar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orgullo</w:t>
      </w:r>
      <w:proofErr w:type="spellEnd"/>
      <w:r w:rsidRPr="00DE7878">
        <w:rPr>
          <w:rFonts w:asciiTheme="minorHAnsi" w:hAnsiTheme="minorHAnsi" w:cstheme="minorHAnsi"/>
          <w:sz w:val="24"/>
        </w:rPr>
        <w:t xml:space="preserve"> en el </w:t>
      </w:r>
      <w:proofErr w:type="spellStart"/>
      <w:r w:rsidRPr="00DE7878">
        <w:rPr>
          <w:rFonts w:asciiTheme="minorHAnsi" w:hAnsiTheme="minorHAnsi" w:cstheme="minorHAnsi"/>
          <w:sz w:val="24"/>
        </w:rPr>
        <w:t>trabajo</w:t>
      </w:r>
      <w:proofErr w:type="spellEnd"/>
      <w:r w:rsidRPr="00DE7878">
        <w:rPr>
          <w:rFonts w:asciiTheme="minorHAnsi" w:hAnsiTheme="minorHAnsi" w:cstheme="minorHAnsi"/>
          <w:sz w:val="24"/>
        </w:rPr>
        <w:t xml:space="preserve"> y en los </w:t>
      </w:r>
      <w:proofErr w:type="spellStart"/>
      <w:r w:rsidRPr="00DE7878">
        <w:rPr>
          <w:rFonts w:asciiTheme="minorHAnsi" w:hAnsiTheme="minorHAnsi" w:cstheme="minorHAnsi"/>
          <w:sz w:val="24"/>
        </w:rPr>
        <w:t>logros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Demuestra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competencias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profesionales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dominio</w:t>
      </w:r>
      <w:proofErr w:type="spellEnd"/>
      <w:r w:rsidRPr="00DE7878">
        <w:rPr>
          <w:rFonts w:asciiTheme="minorHAnsi" w:hAnsiTheme="minorHAnsi" w:cstheme="minorHAnsi"/>
          <w:sz w:val="24"/>
        </w:rPr>
        <w:t xml:space="preserve"> del </w:t>
      </w:r>
      <w:proofErr w:type="spellStart"/>
      <w:r w:rsidRPr="00DE7878">
        <w:rPr>
          <w:rFonts w:asciiTheme="minorHAnsi" w:hAnsiTheme="minorHAnsi" w:cstheme="minorHAnsi"/>
          <w:sz w:val="24"/>
        </w:rPr>
        <w:t>tema</w:t>
      </w:r>
      <w:proofErr w:type="spellEnd"/>
      <w:r w:rsidRPr="00DE7878">
        <w:rPr>
          <w:rFonts w:asciiTheme="minorHAnsi" w:hAnsiTheme="minorHAnsi" w:cstheme="minorHAnsi"/>
          <w:sz w:val="24"/>
        </w:rPr>
        <w:t xml:space="preserve">; es </w:t>
      </w:r>
      <w:proofErr w:type="spellStart"/>
      <w:r w:rsidRPr="00DE7878">
        <w:rPr>
          <w:rFonts w:asciiTheme="minorHAnsi" w:hAnsiTheme="minorHAnsi" w:cstheme="minorHAnsi"/>
          <w:sz w:val="24"/>
        </w:rPr>
        <w:t>consciente</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eficiente</w:t>
      </w:r>
      <w:proofErr w:type="spellEnd"/>
      <w:r w:rsidRPr="00DE7878">
        <w:rPr>
          <w:rFonts w:asciiTheme="minorHAnsi" w:hAnsiTheme="minorHAnsi" w:cstheme="minorHAnsi"/>
          <w:sz w:val="24"/>
        </w:rPr>
        <w:t xml:space="preserve"> con el </w:t>
      </w:r>
      <w:proofErr w:type="spellStart"/>
      <w:r w:rsidRPr="00DE7878">
        <w:rPr>
          <w:rFonts w:asciiTheme="minorHAnsi" w:hAnsiTheme="minorHAnsi" w:cstheme="minorHAnsi"/>
          <w:sz w:val="24"/>
        </w:rPr>
        <w:t>cumplimiento</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compromisos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fechas</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entrega</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obtención</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resultados</w:t>
      </w:r>
      <w:proofErr w:type="spellEnd"/>
      <w:r w:rsidRPr="00DE7878">
        <w:rPr>
          <w:rFonts w:asciiTheme="minorHAnsi" w:hAnsiTheme="minorHAnsi" w:cstheme="minorHAnsi"/>
          <w:sz w:val="24"/>
        </w:rPr>
        <w:t xml:space="preserve">; se </w:t>
      </w:r>
      <w:proofErr w:type="spellStart"/>
      <w:r w:rsidRPr="00DE7878">
        <w:rPr>
          <w:rFonts w:asciiTheme="minorHAnsi" w:hAnsiTheme="minorHAnsi" w:cstheme="minorHAnsi"/>
          <w:sz w:val="24"/>
        </w:rPr>
        <w:t>motiva</w:t>
      </w:r>
      <w:proofErr w:type="spellEnd"/>
      <w:r w:rsidRPr="00DE7878">
        <w:rPr>
          <w:rFonts w:asciiTheme="minorHAnsi" w:hAnsiTheme="minorHAnsi" w:cstheme="minorHAnsi"/>
          <w:sz w:val="24"/>
        </w:rPr>
        <w:t xml:space="preserve"> con </w:t>
      </w:r>
      <w:proofErr w:type="spellStart"/>
      <w:r w:rsidRPr="00DE7878">
        <w:rPr>
          <w:rFonts w:asciiTheme="minorHAnsi" w:hAnsiTheme="minorHAnsi" w:cstheme="minorHAnsi"/>
          <w:sz w:val="24"/>
        </w:rPr>
        <w:t>actividades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profesionales</w:t>
      </w:r>
      <w:proofErr w:type="spellEnd"/>
      <w:r w:rsidRPr="00DE7878">
        <w:rPr>
          <w:rFonts w:asciiTheme="minorHAnsi" w:hAnsiTheme="minorHAnsi" w:cstheme="minorHAnsi"/>
          <w:sz w:val="24"/>
        </w:rPr>
        <w:t xml:space="preserve"> en </w:t>
      </w:r>
      <w:proofErr w:type="spellStart"/>
      <w:r w:rsidRPr="00DE7878">
        <w:rPr>
          <w:rFonts w:asciiTheme="minorHAnsi" w:hAnsiTheme="minorHAnsi" w:cstheme="minorHAnsi"/>
          <w:sz w:val="24"/>
        </w:rPr>
        <w:t>vez</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personales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muestra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persistencia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cuando</w:t>
      </w:r>
      <w:proofErr w:type="spellEnd"/>
      <w:r w:rsidRPr="00DE7878">
        <w:rPr>
          <w:rFonts w:asciiTheme="minorHAnsi" w:hAnsiTheme="minorHAnsi" w:cstheme="minorHAnsi"/>
          <w:sz w:val="24"/>
        </w:rPr>
        <w:t xml:space="preserve"> se </w:t>
      </w:r>
      <w:proofErr w:type="spellStart"/>
      <w:r w:rsidRPr="00DE7878">
        <w:rPr>
          <w:rFonts w:asciiTheme="minorHAnsi" w:hAnsiTheme="minorHAnsi" w:cstheme="minorHAnsi"/>
          <w:sz w:val="24"/>
        </w:rPr>
        <w:t>enfrenta</w:t>
      </w:r>
      <w:proofErr w:type="spellEnd"/>
      <w:r w:rsidRPr="00DE7878">
        <w:rPr>
          <w:rFonts w:asciiTheme="minorHAnsi" w:hAnsiTheme="minorHAnsi" w:cstheme="minorHAnsi"/>
          <w:sz w:val="24"/>
        </w:rPr>
        <w:t xml:space="preserve"> a </w:t>
      </w:r>
      <w:proofErr w:type="spellStart"/>
      <w:r w:rsidRPr="00DE7878">
        <w:rPr>
          <w:rFonts w:asciiTheme="minorHAnsi" w:hAnsiTheme="minorHAnsi" w:cstheme="minorHAnsi"/>
          <w:sz w:val="24"/>
        </w:rPr>
        <w:t>problemas</w:t>
      </w:r>
      <w:proofErr w:type="spellEnd"/>
      <w:r w:rsidRPr="00DE7878">
        <w:rPr>
          <w:rFonts w:asciiTheme="minorHAnsi" w:hAnsiTheme="minorHAnsi" w:cstheme="minorHAnsi"/>
          <w:sz w:val="24"/>
        </w:rPr>
        <w:t xml:space="preserve"> o </w:t>
      </w:r>
      <w:proofErr w:type="spellStart"/>
      <w:r w:rsidRPr="00DE7878">
        <w:rPr>
          <w:rFonts w:asciiTheme="minorHAnsi" w:hAnsiTheme="minorHAnsi" w:cstheme="minorHAnsi"/>
          <w:sz w:val="24"/>
        </w:rPr>
        <w:t>retos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difíciles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mantiene</w:t>
      </w:r>
      <w:proofErr w:type="spellEnd"/>
      <w:r w:rsidRPr="00DE7878">
        <w:rPr>
          <w:rFonts w:asciiTheme="minorHAnsi" w:hAnsiTheme="minorHAnsi" w:cstheme="minorHAnsi"/>
          <w:sz w:val="24"/>
        </w:rPr>
        <w:t xml:space="preserve"> la </w:t>
      </w:r>
      <w:proofErr w:type="spellStart"/>
      <w:r w:rsidRPr="00DE7878">
        <w:rPr>
          <w:rFonts w:asciiTheme="minorHAnsi" w:hAnsiTheme="minorHAnsi" w:cstheme="minorHAnsi"/>
          <w:sz w:val="24"/>
        </w:rPr>
        <w:t>calma</w:t>
      </w:r>
      <w:proofErr w:type="spellEnd"/>
      <w:r w:rsidRPr="00DE7878">
        <w:rPr>
          <w:rFonts w:asciiTheme="minorHAnsi" w:hAnsiTheme="minorHAnsi" w:cstheme="minorHAnsi"/>
          <w:sz w:val="24"/>
        </w:rPr>
        <w:t xml:space="preserve"> en </w:t>
      </w:r>
      <w:proofErr w:type="spellStart"/>
      <w:r w:rsidRPr="00DE7878">
        <w:rPr>
          <w:rFonts w:asciiTheme="minorHAnsi" w:hAnsiTheme="minorHAnsi" w:cstheme="minorHAnsi"/>
          <w:sz w:val="24"/>
        </w:rPr>
        <w:t>situaciones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estresantes</w:t>
      </w:r>
      <w:proofErr w:type="spellEnd"/>
      <w:r w:rsidRPr="00DE7878">
        <w:rPr>
          <w:rFonts w:asciiTheme="minorHAnsi" w:hAnsiTheme="minorHAnsi" w:cstheme="minorHAnsi"/>
          <w:sz w:val="24"/>
        </w:rPr>
        <w:t xml:space="preserve">. Se </w:t>
      </w:r>
      <w:proofErr w:type="spellStart"/>
      <w:r w:rsidRPr="00DE7878">
        <w:rPr>
          <w:rFonts w:asciiTheme="minorHAnsi" w:hAnsiTheme="minorHAnsi" w:cstheme="minorHAnsi"/>
          <w:sz w:val="24"/>
        </w:rPr>
        <w:t>encarga</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incorporar</w:t>
      </w:r>
      <w:proofErr w:type="spellEnd"/>
      <w:r w:rsidRPr="00DE7878">
        <w:rPr>
          <w:rFonts w:asciiTheme="minorHAnsi" w:hAnsiTheme="minorHAnsi" w:cstheme="minorHAnsi"/>
          <w:sz w:val="24"/>
        </w:rPr>
        <w:t xml:space="preserve"> la </w:t>
      </w:r>
      <w:proofErr w:type="spellStart"/>
      <w:r w:rsidRPr="00DE7878">
        <w:rPr>
          <w:rFonts w:asciiTheme="minorHAnsi" w:hAnsiTheme="minorHAnsi" w:cstheme="minorHAnsi"/>
          <w:sz w:val="24"/>
        </w:rPr>
        <w:t>perspectiva</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género</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asegurar</w:t>
      </w:r>
      <w:proofErr w:type="spellEnd"/>
      <w:r w:rsidRPr="00DE7878">
        <w:rPr>
          <w:rFonts w:asciiTheme="minorHAnsi" w:hAnsiTheme="minorHAnsi" w:cstheme="minorHAnsi"/>
          <w:sz w:val="24"/>
        </w:rPr>
        <w:t xml:space="preserve"> la </w:t>
      </w:r>
      <w:proofErr w:type="spellStart"/>
      <w:r w:rsidRPr="00DE7878">
        <w:rPr>
          <w:rFonts w:asciiTheme="minorHAnsi" w:hAnsiTheme="minorHAnsi" w:cstheme="minorHAnsi"/>
          <w:sz w:val="24"/>
        </w:rPr>
        <w:t>igualdad</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participación</w:t>
      </w:r>
      <w:proofErr w:type="spellEnd"/>
      <w:r w:rsidRPr="00DE7878">
        <w:rPr>
          <w:rFonts w:asciiTheme="minorHAnsi" w:hAnsiTheme="minorHAnsi" w:cstheme="minorHAnsi"/>
          <w:sz w:val="24"/>
        </w:rPr>
        <w:t xml:space="preserve"> entre hombres y </w:t>
      </w:r>
      <w:proofErr w:type="spellStart"/>
      <w:r w:rsidRPr="00DE7878">
        <w:rPr>
          <w:rFonts w:asciiTheme="minorHAnsi" w:hAnsiTheme="minorHAnsi" w:cstheme="minorHAnsi"/>
          <w:sz w:val="24"/>
        </w:rPr>
        <w:t>mujeres</w:t>
      </w:r>
      <w:proofErr w:type="spellEnd"/>
      <w:r w:rsidRPr="00DE7878">
        <w:rPr>
          <w:rFonts w:asciiTheme="minorHAnsi" w:hAnsiTheme="minorHAnsi" w:cstheme="minorHAnsi"/>
          <w:sz w:val="24"/>
        </w:rPr>
        <w:t xml:space="preserve"> en </w:t>
      </w:r>
      <w:proofErr w:type="spellStart"/>
      <w:r w:rsidRPr="00DE7878">
        <w:rPr>
          <w:rFonts w:asciiTheme="minorHAnsi" w:hAnsiTheme="minorHAnsi" w:cstheme="minorHAnsi"/>
          <w:sz w:val="24"/>
        </w:rPr>
        <w:t>todas</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áreas</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trabajo</w:t>
      </w:r>
      <w:proofErr w:type="spellEnd"/>
      <w:r w:rsidRPr="00DE7878">
        <w:rPr>
          <w:rFonts w:asciiTheme="minorHAnsi" w:hAnsiTheme="minorHAnsi" w:cstheme="minorHAnsi"/>
          <w:sz w:val="24"/>
        </w:rPr>
        <w:t>.</w:t>
      </w:r>
    </w:p>
    <w:p w14:paraId="7C955EF9" w14:textId="59EDC9C4" w:rsidR="00932671"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lastRenderedPageBreak/>
        <w:t>Planificación</w:t>
      </w:r>
      <w:proofErr w:type="spellEnd"/>
      <w:r w:rsidRPr="00DE7878">
        <w:rPr>
          <w:rFonts w:asciiTheme="minorHAnsi" w:hAnsiTheme="minorHAnsi" w:cstheme="minorHAnsi"/>
          <w:b/>
          <w:sz w:val="24"/>
        </w:rPr>
        <w:t xml:space="preserve"> y </w:t>
      </w:r>
      <w:proofErr w:type="spellStart"/>
      <w:r w:rsidRPr="00DE7878">
        <w:rPr>
          <w:rFonts w:asciiTheme="minorHAnsi" w:hAnsiTheme="minorHAnsi" w:cstheme="minorHAnsi"/>
          <w:b/>
          <w:sz w:val="24"/>
        </w:rPr>
        <w:t>Organización</w:t>
      </w:r>
      <w:proofErr w:type="spellEnd"/>
      <w:r w:rsidRPr="00DE7878">
        <w:rPr>
          <w:rFonts w:asciiTheme="minorHAnsi" w:hAnsiTheme="minorHAnsi" w:cstheme="minorHAnsi"/>
          <w:b/>
          <w:sz w:val="24"/>
        </w:rPr>
        <w:t>:</w:t>
      </w:r>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Desarrolla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metas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claras</w:t>
      </w:r>
      <w:proofErr w:type="spellEnd"/>
      <w:r w:rsidRPr="00DE7878">
        <w:rPr>
          <w:rFonts w:asciiTheme="minorHAnsi" w:hAnsiTheme="minorHAnsi" w:cstheme="minorHAnsi"/>
          <w:sz w:val="24"/>
        </w:rPr>
        <w:t xml:space="preserve"> que son </w:t>
      </w:r>
      <w:proofErr w:type="spellStart"/>
      <w:r w:rsidRPr="00DE7878">
        <w:rPr>
          <w:rFonts w:asciiTheme="minorHAnsi" w:hAnsiTheme="minorHAnsi" w:cstheme="minorHAnsi"/>
          <w:sz w:val="24"/>
        </w:rPr>
        <w:t>consistentes</w:t>
      </w:r>
      <w:proofErr w:type="spellEnd"/>
      <w:r w:rsidRPr="00DE7878">
        <w:rPr>
          <w:rFonts w:asciiTheme="minorHAnsi" w:hAnsiTheme="minorHAnsi" w:cstheme="minorHAnsi"/>
          <w:sz w:val="24"/>
        </w:rPr>
        <w:t xml:space="preserve"> con las </w:t>
      </w:r>
      <w:proofErr w:type="spellStart"/>
      <w:r w:rsidRPr="00DE7878">
        <w:rPr>
          <w:rFonts w:asciiTheme="minorHAnsi" w:hAnsiTheme="minorHAnsi" w:cstheme="minorHAnsi"/>
          <w:sz w:val="24"/>
        </w:rPr>
        <w:t>estrategias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concordadas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identifica</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actividades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tareas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prioritarias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ajusta</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prioridades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según</w:t>
      </w:r>
      <w:proofErr w:type="spellEnd"/>
      <w:r w:rsidRPr="00DE7878">
        <w:rPr>
          <w:rFonts w:asciiTheme="minorHAnsi" w:hAnsiTheme="minorHAnsi" w:cstheme="minorHAnsi"/>
          <w:sz w:val="24"/>
        </w:rPr>
        <w:t xml:space="preserve"> sea </w:t>
      </w:r>
      <w:proofErr w:type="spellStart"/>
      <w:r w:rsidRPr="00DE7878">
        <w:rPr>
          <w:rFonts w:asciiTheme="minorHAnsi" w:hAnsiTheme="minorHAnsi" w:cstheme="minorHAnsi"/>
          <w:sz w:val="24"/>
        </w:rPr>
        <w:t>necesario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asigna</w:t>
      </w:r>
      <w:proofErr w:type="spellEnd"/>
      <w:r w:rsidRPr="00DE7878">
        <w:rPr>
          <w:rFonts w:asciiTheme="minorHAnsi" w:hAnsiTheme="minorHAnsi" w:cstheme="minorHAnsi"/>
          <w:sz w:val="24"/>
        </w:rPr>
        <w:t xml:space="preserve"> la </w:t>
      </w:r>
      <w:proofErr w:type="spellStart"/>
      <w:r w:rsidRPr="00DE7878">
        <w:rPr>
          <w:rFonts w:asciiTheme="minorHAnsi" w:hAnsiTheme="minorHAnsi" w:cstheme="minorHAnsi"/>
          <w:sz w:val="24"/>
        </w:rPr>
        <w:t>cantidad</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apropiada</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tiempo</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recursos</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cumplir</w:t>
      </w:r>
      <w:proofErr w:type="spellEnd"/>
      <w:r w:rsidRPr="00DE7878">
        <w:rPr>
          <w:rFonts w:asciiTheme="minorHAnsi" w:hAnsiTheme="minorHAnsi" w:cstheme="minorHAnsi"/>
          <w:sz w:val="24"/>
        </w:rPr>
        <w:t xml:space="preserve"> con el </w:t>
      </w:r>
      <w:proofErr w:type="spellStart"/>
      <w:r w:rsidRPr="00DE7878">
        <w:rPr>
          <w:rFonts w:asciiTheme="minorHAnsi" w:hAnsiTheme="minorHAnsi" w:cstheme="minorHAnsi"/>
          <w:sz w:val="24"/>
        </w:rPr>
        <w:t>trabajo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prevé</w:t>
      </w:r>
      <w:proofErr w:type="spellEnd"/>
      <w:r w:rsidRPr="00DE7878">
        <w:rPr>
          <w:rFonts w:asciiTheme="minorHAnsi" w:hAnsiTheme="minorHAnsi" w:cstheme="minorHAnsi"/>
          <w:sz w:val="24"/>
        </w:rPr>
        <w:t xml:space="preserve"> los </w:t>
      </w:r>
      <w:proofErr w:type="spellStart"/>
      <w:r w:rsidRPr="00DE7878">
        <w:rPr>
          <w:rFonts w:asciiTheme="minorHAnsi" w:hAnsiTheme="minorHAnsi" w:cstheme="minorHAnsi"/>
          <w:sz w:val="24"/>
        </w:rPr>
        <w:t>riesgos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contempla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contingencias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durante</w:t>
      </w:r>
      <w:proofErr w:type="spellEnd"/>
      <w:r w:rsidRPr="00DE7878">
        <w:rPr>
          <w:rFonts w:asciiTheme="minorHAnsi" w:hAnsiTheme="minorHAnsi" w:cstheme="minorHAnsi"/>
          <w:sz w:val="24"/>
        </w:rPr>
        <w:t xml:space="preserve"> el </w:t>
      </w:r>
      <w:proofErr w:type="spellStart"/>
      <w:r w:rsidRPr="00DE7878">
        <w:rPr>
          <w:rFonts w:asciiTheme="minorHAnsi" w:hAnsiTheme="minorHAnsi" w:cstheme="minorHAnsi"/>
          <w:sz w:val="24"/>
        </w:rPr>
        <w:t>planeamiento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monitorea</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ajusta</w:t>
      </w:r>
      <w:proofErr w:type="spellEnd"/>
      <w:r w:rsidRPr="00DE7878">
        <w:rPr>
          <w:rFonts w:asciiTheme="minorHAnsi" w:hAnsiTheme="minorHAnsi" w:cstheme="minorHAnsi"/>
          <w:sz w:val="24"/>
        </w:rPr>
        <w:t xml:space="preserve"> los planes y las </w:t>
      </w:r>
      <w:proofErr w:type="spellStart"/>
      <w:r w:rsidRPr="00DE7878">
        <w:rPr>
          <w:rFonts w:asciiTheme="minorHAnsi" w:hAnsiTheme="minorHAnsi" w:cstheme="minorHAnsi"/>
          <w:sz w:val="24"/>
        </w:rPr>
        <w:t>acciones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según</w:t>
      </w:r>
      <w:proofErr w:type="spellEnd"/>
      <w:r w:rsidRPr="00DE7878">
        <w:rPr>
          <w:rFonts w:asciiTheme="minorHAnsi" w:hAnsiTheme="minorHAnsi" w:cstheme="minorHAnsi"/>
          <w:sz w:val="24"/>
        </w:rPr>
        <w:t xml:space="preserve"> sea </w:t>
      </w:r>
      <w:proofErr w:type="spellStart"/>
      <w:r w:rsidRPr="00DE7878">
        <w:rPr>
          <w:rFonts w:asciiTheme="minorHAnsi" w:hAnsiTheme="minorHAnsi" w:cstheme="minorHAnsi"/>
          <w:sz w:val="24"/>
        </w:rPr>
        <w:t>necesario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usa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tiempo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eficientemente</w:t>
      </w:r>
      <w:proofErr w:type="spellEnd"/>
      <w:r w:rsidRPr="00DE7878">
        <w:rPr>
          <w:rFonts w:asciiTheme="minorHAnsi" w:hAnsiTheme="minorHAnsi" w:cstheme="minorHAnsi"/>
          <w:sz w:val="24"/>
        </w:rPr>
        <w:t>.</w:t>
      </w:r>
    </w:p>
    <w:p w14:paraId="12624C22" w14:textId="77777777" w:rsidR="00995E59" w:rsidRPr="00DE7878" w:rsidRDefault="00995E59" w:rsidP="00995E59">
      <w:pPr>
        <w:pStyle w:val="Prrafodelista"/>
        <w:pBdr>
          <w:top w:val="nil"/>
          <w:left w:val="nil"/>
          <w:bottom w:val="nil"/>
          <w:right w:val="nil"/>
          <w:between w:val="nil"/>
        </w:pBdr>
        <w:spacing w:before="120" w:after="120" w:line="288" w:lineRule="auto"/>
        <w:textAlignment w:val="baseline"/>
        <w:rPr>
          <w:rFonts w:asciiTheme="minorHAnsi" w:hAnsiTheme="minorHAnsi" w:cstheme="minorHAnsi"/>
          <w:sz w:val="24"/>
        </w:rPr>
      </w:pPr>
    </w:p>
    <w:p w14:paraId="09697936" w14:textId="600F655A" w:rsidR="00932671"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t>Comunicación</w:t>
      </w:r>
      <w:proofErr w:type="spellEnd"/>
      <w:r w:rsidRPr="00DE7878">
        <w:rPr>
          <w:rFonts w:asciiTheme="minorHAnsi" w:hAnsiTheme="minorHAnsi" w:cstheme="minorHAnsi"/>
          <w:b/>
          <w:sz w:val="24"/>
        </w:rPr>
        <w:t>:</w:t>
      </w:r>
      <w:r w:rsidRPr="00DE7878">
        <w:rPr>
          <w:rFonts w:asciiTheme="minorHAnsi" w:hAnsiTheme="minorHAnsi" w:cstheme="minorHAnsi"/>
          <w:sz w:val="24"/>
        </w:rPr>
        <w:t xml:space="preserve"> </w:t>
      </w:r>
      <w:proofErr w:type="spellStart"/>
      <w:r w:rsidRPr="00DE7878">
        <w:rPr>
          <w:rFonts w:asciiTheme="minorHAnsi" w:hAnsiTheme="minorHAnsi" w:cstheme="minorHAnsi"/>
          <w:sz w:val="24"/>
        </w:rPr>
        <w:t>Habla</w:t>
      </w:r>
      <w:proofErr w:type="spellEnd"/>
      <w:r w:rsidRPr="00DE7878">
        <w:rPr>
          <w:rFonts w:asciiTheme="minorHAnsi" w:hAnsiTheme="minorHAnsi" w:cstheme="minorHAnsi"/>
          <w:sz w:val="24"/>
        </w:rPr>
        <w:t xml:space="preserve"> y escribe con </w:t>
      </w:r>
      <w:proofErr w:type="spellStart"/>
      <w:r w:rsidRPr="00DE7878">
        <w:rPr>
          <w:rFonts w:asciiTheme="minorHAnsi" w:hAnsiTheme="minorHAnsi" w:cstheme="minorHAnsi"/>
          <w:sz w:val="24"/>
        </w:rPr>
        <w:t>claridad</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efectividad</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escucha</w:t>
      </w:r>
      <w:proofErr w:type="spellEnd"/>
      <w:r w:rsidRPr="00DE7878">
        <w:rPr>
          <w:rFonts w:asciiTheme="minorHAnsi" w:hAnsiTheme="minorHAnsi" w:cstheme="minorHAnsi"/>
          <w:sz w:val="24"/>
        </w:rPr>
        <w:t xml:space="preserve"> a los </w:t>
      </w:r>
      <w:proofErr w:type="spellStart"/>
      <w:r w:rsidRPr="00DE7878">
        <w:rPr>
          <w:rFonts w:asciiTheme="minorHAnsi" w:hAnsiTheme="minorHAnsi" w:cstheme="minorHAnsi"/>
          <w:sz w:val="24"/>
        </w:rPr>
        <w:t>demás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interpreta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correctamente</w:t>
      </w:r>
      <w:proofErr w:type="spellEnd"/>
      <w:r w:rsidRPr="00DE7878">
        <w:rPr>
          <w:rFonts w:asciiTheme="minorHAnsi" w:hAnsiTheme="minorHAnsi" w:cstheme="minorHAnsi"/>
          <w:sz w:val="24"/>
        </w:rPr>
        <w:t xml:space="preserve"> los </w:t>
      </w:r>
      <w:proofErr w:type="spellStart"/>
      <w:r w:rsidRPr="00DE7878">
        <w:rPr>
          <w:rFonts w:asciiTheme="minorHAnsi" w:hAnsiTheme="minorHAnsi" w:cstheme="minorHAnsi"/>
          <w:sz w:val="24"/>
        </w:rPr>
        <w:t>mensajes</w:t>
      </w:r>
      <w:proofErr w:type="spellEnd"/>
      <w:r w:rsidRPr="00DE7878">
        <w:rPr>
          <w:rFonts w:asciiTheme="minorHAnsi" w:hAnsiTheme="minorHAnsi" w:cstheme="minorHAnsi"/>
          <w:sz w:val="24"/>
        </w:rPr>
        <w:t xml:space="preserve"> de los </w:t>
      </w:r>
      <w:proofErr w:type="spellStart"/>
      <w:r w:rsidRPr="00DE7878">
        <w:rPr>
          <w:rFonts w:asciiTheme="minorHAnsi" w:hAnsiTheme="minorHAnsi" w:cstheme="minorHAnsi"/>
          <w:sz w:val="24"/>
        </w:rPr>
        <w:t>demás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responde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apropiadamente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hace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preguntas</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aclarar</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mostrar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interés</w:t>
      </w:r>
      <w:proofErr w:type="spellEnd"/>
      <w:r w:rsidRPr="00DE7878">
        <w:rPr>
          <w:rFonts w:asciiTheme="minorHAnsi" w:hAnsiTheme="minorHAnsi" w:cstheme="minorHAnsi"/>
          <w:sz w:val="24"/>
        </w:rPr>
        <w:t xml:space="preserve"> por </w:t>
      </w:r>
      <w:proofErr w:type="spellStart"/>
      <w:r w:rsidRPr="00DE7878">
        <w:rPr>
          <w:rFonts w:asciiTheme="minorHAnsi" w:hAnsiTheme="minorHAnsi" w:cstheme="minorHAnsi"/>
          <w:sz w:val="24"/>
        </w:rPr>
        <w:t>tener</w:t>
      </w:r>
      <w:proofErr w:type="spellEnd"/>
      <w:r w:rsidRPr="00DE7878">
        <w:rPr>
          <w:rFonts w:asciiTheme="minorHAnsi" w:hAnsiTheme="minorHAnsi" w:cstheme="minorHAnsi"/>
          <w:sz w:val="24"/>
        </w:rPr>
        <w:t xml:space="preserve"> una </w:t>
      </w:r>
      <w:proofErr w:type="spellStart"/>
      <w:r w:rsidRPr="00DE7878">
        <w:rPr>
          <w:rFonts w:asciiTheme="minorHAnsi" w:hAnsiTheme="minorHAnsi" w:cstheme="minorHAnsi"/>
          <w:sz w:val="24"/>
        </w:rPr>
        <w:t>comunicación</w:t>
      </w:r>
      <w:proofErr w:type="spellEnd"/>
      <w:r w:rsidRPr="00DE7878">
        <w:rPr>
          <w:rFonts w:asciiTheme="minorHAnsi" w:hAnsiTheme="minorHAnsi" w:cstheme="minorHAnsi"/>
          <w:sz w:val="24"/>
        </w:rPr>
        <w:t xml:space="preserve"> de dos </w:t>
      </w:r>
      <w:proofErr w:type="spellStart"/>
      <w:r w:rsidRPr="00DE7878">
        <w:rPr>
          <w:rFonts w:asciiTheme="minorHAnsi" w:hAnsiTheme="minorHAnsi" w:cstheme="minorHAnsi"/>
          <w:sz w:val="24"/>
        </w:rPr>
        <w:t>vías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modifica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lenguaje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tono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estilo</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formato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según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audiencia; </w:t>
      </w:r>
      <w:proofErr w:type="spellStart"/>
      <w:r w:rsidRPr="00DE7878">
        <w:rPr>
          <w:rFonts w:asciiTheme="minorHAnsi" w:hAnsiTheme="minorHAnsi" w:cstheme="minorHAnsi"/>
          <w:sz w:val="24"/>
        </w:rPr>
        <w:t>muestra</w:t>
      </w:r>
      <w:proofErr w:type="spellEnd"/>
      <w:r w:rsidRPr="00DE7878">
        <w:rPr>
          <w:rFonts w:asciiTheme="minorHAnsi" w:hAnsiTheme="minorHAnsi" w:cstheme="minorHAnsi"/>
          <w:sz w:val="24"/>
        </w:rPr>
        <w:t xml:space="preserve"> una </w:t>
      </w:r>
      <w:proofErr w:type="spellStart"/>
      <w:r w:rsidRPr="00DE7878">
        <w:rPr>
          <w:rFonts w:asciiTheme="minorHAnsi" w:hAnsiTheme="minorHAnsi" w:cstheme="minorHAnsi"/>
          <w:sz w:val="24"/>
        </w:rPr>
        <w:t>apertura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hacia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compartir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información</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mantener</w:t>
      </w:r>
      <w:proofErr w:type="spellEnd"/>
      <w:r w:rsidRPr="00DE7878">
        <w:rPr>
          <w:rFonts w:asciiTheme="minorHAnsi" w:hAnsiTheme="minorHAnsi" w:cstheme="minorHAnsi"/>
          <w:sz w:val="24"/>
        </w:rPr>
        <w:t xml:space="preserve"> a las personas </w:t>
      </w:r>
      <w:proofErr w:type="spellStart"/>
      <w:r w:rsidRPr="00DE7878">
        <w:rPr>
          <w:rFonts w:asciiTheme="minorHAnsi" w:hAnsiTheme="minorHAnsi" w:cstheme="minorHAnsi"/>
          <w:sz w:val="24"/>
        </w:rPr>
        <w:t>informadas</w:t>
      </w:r>
      <w:proofErr w:type="spellEnd"/>
      <w:r w:rsidRPr="00DE7878">
        <w:rPr>
          <w:rFonts w:asciiTheme="minorHAnsi" w:hAnsiTheme="minorHAnsi" w:cstheme="minorHAnsi"/>
          <w:sz w:val="24"/>
        </w:rPr>
        <w:t>.</w:t>
      </w:r>
    </w:p>
    <w:p w14:paraId="49B025F4" w14:textId="77777777" w:rsidR="00995E59" w:rsidRPr="00995E59" w:rsidRDefault="00995E59" w:rsidP="00995E59">
      <w:pPr>
        <w:pBdr>
          <w:top w:val="nil"/>
          <w:left w:val="nil"/>
          <w:bottom w:val="nil"/>
          <w:right w:val="nil"/>
          <w:between w:val="nil"/>
        </w:pBdr>
        <w:spacing w:before="120" w:after="120" w:line="288" w:lineRule="auto"/>
        <w:textAlignment w:val="baseline"/>
        <w:rPr>
          <w:rFonts w:asciiTheme="minorHAnsi" w:hAnsiTheme="minorHAnsi" w:cstheme="minorHAnsi"/>
          <w:sz w:val="24"/>
        </w:rPr>
      </w:pPr>
    </w:p>
    <w:p w14:paraId="2E5BBEBF" w14:textId="6FD1EF2E" w:rsidR="00932671"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t>Trabajo</w:t>
      </w:r>
      <w:proofErr w:type="spellEnd"/>
      <w:r w:rsidRPr="00DE7878">
        <w:rPr>
          <w:rFonts w:asciiTheme="minorHAnsi" w:hAnsiTheme="minorHAnsi" w:cstheme="minorHAnsi"/>
          <w:b/>
          <w:sz w:val="24"/>
        </w:rPr>
        <w:t xml:space="preserve"> en </w:t>
      </w:r>
      <w:proofErr w:type="spellStart"/>
      <w:r w:rsidRPr="00DE7878">
        <w:rPr>
          <w:rFonts w:asciiTheme="minorHAnsi" w:hAnsiTheme="minorHAnsi" w:cstheme="minorHAnsi"/>
          <w:b/>
          <w:sz w:val="24"/>
        </w:rPr>
        <w:t>Equipo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Trabaja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colaborativamente</w:t>
      </w:r>
      <w:proofErr w:type="spellEnd"/>
      <w:r w:rsidRPr="00DE7878">
        <w:rPr>
          <w:rFonts w:asciiTheme="minorHAnsi" w:hAnsiTheme="minorHAnsi" w:cstheme="minorHAnsi"/>
          <w:sz w:val="24"/>
        </w:rPr>
        <w:t xml:space="preserve"> con las(los) </w:t>
      </w:r>
      <w:proofErr w:type="spellStart"/>
      <w:r w:rsidRPr="00DE7878">
        <w:rPr>
          <w:rFonts w:asciiTheme="minorHAnsi" w:hAnsiTheme="minorHAnsi" w:cstheme="minorHAnsi"/>
          <w:sz w:val="24"/>
        </w:rPr>
        <w:t>colegas</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cumplir</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metas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organizacionales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solicita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contribuciones</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otros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valorando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genuinamente</w:t>
      </w:r>
      <w:proofErr w:type="spellEnd"/>
      <w:r w:rsidRPr="00DE7878">
        <w:rPr>
          <w:rFonts w:asciiTheme="minorHAnsi" w:hAnsiTheme="minorHAnsi" w:cstheme="minorHAnsi"/>
          <w:sz w:val="24"/>
        </w:rPr>
        <w:t xml:space="preserve"> las ideas y </w:t>
      </w:r>
      <w:proofErr w:type="spellStart"/>
      <w:r w:rsidRPr="00DE7878">
        <w:rPr>
          <w:rFonts w:asciiTheme="minorHAnsi" w:hAnsiTheme="minorHAnsi" w:cstheme="minorHAnsi"/>
          <w:sz w:val="24"/>
        </w:rPr>
        <w:t>experiencias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aportadas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está</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dispuesto</w:t>
      </w:r>
      <w:proofErr w:type="spellEnd"/>
      <w:r w:rsidRPr="00DE7878">
        <w:rPr>
          <w:rFonts w:asciiTheme="minorHAnsi" w:hAnsiTheme="minorHAnsi" w:cstheme="minorHAnsi"/>
          <w:sz w:val="24"/>
        </w:rPr>
        <w:t xml:space="preserve"> a </w:t>
      </w:r>
      <w:proofErr w:type="spellStart"/>
      <w:r w:rsidRPr="00DE7878">
        <w:rPr>
          <w:rFonts w:asciiTheme="minorHAnsi" w:hAnsiTheme="minorHAnsi" w:cstheme="minorHAnsi"/>
          <w:sz w:val="24"/>
        </w:rPr>
        <w:t>aprender</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otros</w:t>
      </w:r>
      <w:proofErr w:type="spellEnd"/>
      <w:r w:rsidRPr="00DE7878">
        <w:rPr>
          <w:rFonts w:asciiTheme="minorHAnsi" w:hAnsiTheme="minorHAnsi" w:cstheme="minorHAnsi"/>
          <w:sz w:val="24"/>
        </w:rPr>
        <w:t xml:space="preserve">; da </w:t>
      </w:r>
      <w:proofErr w:type="spellStart"/>
      <w:r w:rsidRPr="00DE7878">
        <w:rPr>
          <w:rFonts w:asciiTheme="minorHAnsi" w:hAnsiTheme="minorHAnsi" w:cstheme="minorHAnsi"/>
          <w:sz w:val="24"/>
        </w:rPr>
        <w:t>prioridad</w:t>
      </w:r>
      <w:proofErr w:type="spellEnd"/>
      <w:r w:rsidRPr="00DE7878">
        <w:rPr>
          <w:rFonts w:asciiTheme="minorHAnsi" w:hAnsiTheme="minorHAnsi" w:cstheme="minorHAnsi"/>
          <w:sz w:val="24"/>
        </w:rPr>
        <w:t xml:space="preserve"> a la agenda </w:t>
      </w:r>
      <w:proofErr w:type="spellStart"/>
      <w:r w:rsidRPr="00DE7878">
        <w:rPr>
          <w:rFonts w:asciiTheme="minorHAnsi" w:hAnsiTheme="minorHAnsi" w:cstheme="minorHAnsi"/>
          <w:sz w:val="24"/>
        </w:rPr>
        <w:t>grupal</w:t>
      </w:r>
      <w:proofErr w:type="spellEnd"/>
      <w:r w:rsidRPr="00DE7878">
        <w:rPr>
          <w:rFonts w:asciiTheme="minorHAnsi" w:hAnsiTheme="minorHAnsi" w:cstheme="minorHAnsi"/>
          <w:sz w:val="24"/>
        </w:rPr>
        <w:t xml:space="preserve"> antes de la personal; </w:t>
      </w:r>
      <w:proofErr w:type="spellStart"/>
      <w:r w:rsidRPr="00DE7878">
        <w:rPr>
          <w:rFonts w:asciiTheme="minorHAnsi" w:hAnsiTheme="minorHAnsi" w:cstheme="minorHAnsi"/>
          <w:sz w:val="24"/>
        </w:rPr>
        <w:t>apoya</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actúa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según</w:t>
      </w:r>
      <w:proofErr w:type="spellEnd"/>
      <w:r w:rsidRPr="00DE7878">
        <w:rPr>
          <w:rFonts w:asciiTheme="minorHAnsi" w:hAnsiTheme="minorHAnsi" w:cstheme="minorHAnsi"/>
          <w:sz w:val="24"/>
        </w:rPr>
        <w:t xml:space="preserve"> la </w:t>
      </w:r>
      <w:proofErr w:type="spellStart"/>
      <w:r w:rsidRPr="00DE7878">
        <w:rPr>
          <w:rFonts w:asciiTheme="minorHAnsi" w:hAnsiTheme="minorHAnsi" w:cstheme="minorHAnsi"/>
          <w:sz w:val="24"/>
        </w:rPr>
        <w:t>decisión</w:t>
      </w:r>
      <w:proofErr w:type="spellEnd"/>
      <w:r w:rsidRPr="00DE7878">
        <w:rPr>
          <w:rFonts w:asciiTheme="minorHAnsi" w:hAnsiTheme="minorHAnsi" w:cstheme="minorHAnsi"/>
          <w:sz w:val="24"/>
        </w:rPr>
        <w:t xml:space="preserve"> final del </w:t>
      </w:r>
      <w:proofErr w:type="spellStart"/>
      <w:r w:rsidRPr="00DE7878">
        <w:rPr>
          <w:rFonts w:asciiTheme="minorHAnsi" w:hAnsiTheme="minorHAnsi" w:cstheme="minorHAnsi"/>
          <w:sz w:val="24"/>
        </w:rPr>
        <w:t>grupo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incluso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cuando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esa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decisión</w:t>
      </w:r>
      <w:proofErr w:type="spellEnd"/>
      <w:r w:rsidRPr="00DE7878">
        <w:rPr>
          <w:rFonts w:asciiTheme="minorHAnsi" w:hAnsiTheme="minorHAnsi" w:cstheme="minorHAnsi"/>
          <w:sz w:val="24"/>
        </w:rPr>
        <w:t xml:space="preserve"> no </w:t>
      </w:r>
      <w:proofErr w:type="spellStart"/>
      <w:r w:rsidRPr="00DE7878">
        <w:rPr>
          <w:rFonts w:asciiTheme="minorHAnsi" w:hAnsiTheme="minorHAnsi" w:cstheme="minorHAnsi"/>
          <w:sz w:val="24"/>
        </w:rPr>
        <w:t>refleje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completamente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posición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comparte</w:t>
      </w:r>
      <w:proofErr w:type="spellEnd"/>
      <w:r w:rsidRPr="00DE7878">
        <w:rPr>
          <w:rFonts w:asciiTheme="minorHAnsi" w:hAnsiTheme="minorHAnsi" w:cstheme="minorHAnsi"/>
          <w:sz w:val="24"/>
        </w:rPr>
        <w:t xml:space="preserve"> el </w:t>
      </w:r>
      <w:proofErr w:type="spellStart"/>
      <w:r w:rsidRPr="00DE7878">
        <w:rPr>
          <w:rFonts w:asciiTheme="minorHAnsi" w:hAnsiTheme="minorHAnsi" w:cstheme="minorHAnsi"/>
          <w:sz w:val="24"/>
        </w:rPr>
        <w:t>crédito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cuando</w:t>
      </w:r>
      <w:proofErr w:type="spellEnd"/>
      <w:r w:rsidRPr="00DE7878">
        <w:rPr>
          <w:rFonts w:asciiTheme="minorHAnsi" w:hAnsiTheme="minorHAnsi" w:cstheme="minorHAnsi"/>
          <w:sz w:val="24"/>
        </w:rPr>
        <w:t xml:space="preserve"> los </w:t>
      </w:r>
      <w:proofErr w:type="spellStart"/>
      <w:r w:rsidRPr="00DE7878">
        <w:rPr>
          <w:rFonts w:asciiTheme="minorHAnsi" w:hAnsiTheme="minorHAnsi" w:cstheme="minorHAnsi"/>
          <w:sz w:val="24"/>
        </w:rPr>
        <w:t>logros</w:t>
      </w:r>
      <w:proofErr w:type="spellEnd"/>
      <w:r w:rsidRPr="00DE7878">
        <w:rPr>
          <w:rFonts w:asciiTheme="minorHAnsi" w:hAnsiTheme="minorHAnsi" w:cstheme="minorHAnsi"/>
          <w:sz w:val="24"/>
        </w:rPr>
        <w:t xml:space="preserve"> son </w:t>
      </w:r>
      <w:proofErr w:type="spellStart"/>
      <w:r w:rsidRPr="00DE7878">
        <w:rPr>
          <w:rFonts w:asciiTheme="minorHAnsi" w:hAnsiTheme="minorHAnsi" w:cstheme="minorHAnsi"/>
          <w:sz w:val="24"/>
        </w:rPr>
        <w:t>grupales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acepta</w:t>
      </w:r>
      <w:proofErr w:type="spellEnd"/>
      <w:r w:rsidRPr="00DE7878">
        <w:rPr>
          <w:rFonts w:asciiTheme="minorHAnsi" w:hAnsiTheme="minorHAnsi" w:cstheme="minorHAnsi"/>
          <w:sz w:val="24"/>
        </w:rPr>
        <w:t xml:space="preserve"> la </w:t>
      </w:r>
      <w:proofErr w:type="spellStart"/>
      <w:r w:rsidRPr="00DE7878">
        <w:rPr>
          <w:rFonts w:asciiTheme="minorHAnsi" w:hAnsiTheme="minorHAnsi" w:cstheme="minorHAnsi"/>
          <w:sz w:val="24"/>
        </w:rPr>
        <w:t>responsabilidad</w:t>
      </w:r>
      <w:proofErr w:type="spellEnd"/>
      <w:r w:rsidRPr="00DE7878">
        <w:rPr>
          <w:rFonts w:asciiTheme="minorHAnsi" w:hAnsiTheme="minorHAnsi" w:cstheme="minorHAnsi"/>
          <w:sz w:val="24"/>
        </w:rPr>
        <w:t xml:space="preserve"> por las </w:t>
      </w:r>
      <w:proofErr w:type="spellStart"/>
      <w:r w:rsidRPr="00DE7878">
        <w:rPr>
          <w:rFonts w:asciiTheme="minorHAnsi" w:hAnsiTheme="minorHAnsi" w:cstheme="minorHAnsi"/>
          <w:sz w:val="24"/>
        </w:rPr>
        <w:t>tareas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incompletas</w:t>
      </w:r>
      <w:proofErr w:type="spellEnd"/>
      <w:r w:rsidRPr="00DE7878">
        <w:rPr>
          <w:rFonts w:asciiTheme="minorHAnsi" w:hAnsiTheme="minorHAnsi" w:cstheme="minorHAnsi"/>
          <w:sz w:val="24"/>
        </w:rPr>
        <w:t xml:space="preserve"> del </w:t>
      </w:r>
      <w:proofErr w:type="spellStart"/>
      <w:r w:rsidRPr="00DE7878">
        <w:rPr>
          <w:rFonts w:asciiTheme="minorHAnsi" w:hAnsiTheme="minorHAnsi" w:cstheme="minorHAnsi"/>
          <w:sz w:val="24"/>
        </w:rPr>
        <w:t>equipo</w:t>
      </w:r>
      <w:proofErr w:type="spellEnd"/>
      <w:r w:rsidRPr="00DE7878">
        <w:rPr>
          <w:rFonts w:asciiTheme="minorHAnsi" w:hAnsiTheme="minorHAnsi" w:cstheme="minorHAnsi"/>
          <w:sz w:val="24"/>
        </w:rPr>
        <w:t>.</w:t>
      </w:r>
    </w:p>
    <w:p w14:paraId="63D1B597" w14:textId="77777777" w:rsidR="00995E59" w:rsidRPr="00995E59" w:rsidRDefault="00995E59" w:rsidP="00995E59">
      <w:pPr>
        <w:pBdr>
          <w:top w:val="nil"/>
          <w:left w:val="nil"/>
          <w:bottom w:val="nil"/>
          <w:right w:val="nil"/>
          <w:between w:val="nil"/>
        </w:pBdr>
        <w:spacing w:before="120" w:after="120" w:line="288" w:lineRule="auto"/>
        <w:textAlignment w:val="baseline"/>
        <w:rPr>
          <w:rFonts w:asciiTheme="minorHAnsi" w:hAnsiTheme="minorHAnsi" w:cstheme="minorHAnsi"/>
          <w:sz w:val="24"/>
        </w:rPr>
      </w:pPr>
    </w:p>
    <w:p w14:paraId="10B16CB9" w14:textId="12DB45D5" w:rsidR="00932671"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t>Responsabilidad</w:t>
      </w:r>
      <w:proofErr w:type="spellEnd"/>
      <w:r w:rsidRPr="00DE7878">
        <w:rPr>
          <w:rFonts w:asciiTheme="minorHAnsi" w:hAnsiTheme="minorHAnsi" w:cstheme="minorHAnsi"/>
          <w:sz w:val="24"/>
        </w:rPr>
        <w:t xml:space="preserve">: Se </w:t>
      </w:r>
      <w:proofErr w:type="spellStart"/>
      <w:r w:rsidRPr="00DE7878">
        <w:rPr>
          <w:rFonts w:asciiTheme="minorHAnsi" w:hAnsiTheme="minorHAnsi" w:cstheme="minorHAnsi"/>
          <w:sz w:val="24"/>
        </w:rPr>
        <w:t>apropia</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todas</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responsabilidades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honra</w:t>
      </w:r>
      <w:proofErr w:type="spellEnd"/>
      <w:r w:rsidRPr="00DE7878">
        <w:rPr>
          <w:rFonts w:asciiTheme="minorHAnsi" w:hAnsiTheme="minorHAnsi" w:cstheme="minorHAnsi"/>
          <w:sz w:val="24"/>
        </w:rPr>
        <w:t xml:space="preserve"> los </w:t>
      </w:r>
      <w:proofErr w:type="spellStart"/>
      <w:r w:rsidRPr="00DE7878">
        <w:rPr>
          <w:rFonts w:asciiTheme="minorHAnsi" w:hAnsiTheme="minorHAnsi" w:cstheme="minorHAnsi"/>
          <w:sz w:val="24"/>
        </w:rPr>
        <w:t>compromisos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entrega</w:t>
      </w:r>
      <w:proofErr w:type="spellEnd"/>
      <w:r w:rsidRPr="00DE7878">
        <w:rPr>
          <w:rFonts w:asciiTheme="minorHAnsi" w:hAnsiTheme="minorHAnsi" w:cstheme="minorHAnsi"/>
          <w:sz w:val="24"/>
        </w:rPr>
        <w:t xml:space="preserve"> los </w:t>
      </w:r>
      <w:proofErr w:type="spellStart"/>
      <w:r w:rsidRPr="00DE7878">
        <w:rPr>
          <w:rFonts w:asciiTheme="minorHAnsi" w:hAnsiTheme="minorHAnsi" w:cstheme="minorHAnsi"/>
          <w:sz w:val="24"/>
        </w:rPr>
        <w:t>productos</w:t>
      </w:r>
      <w:proofErr w:type="spellEnd"/>
      <w:r w:rsidRPr="00DE7878">
        <w:rPr>
          <w:rFonts w:asciiTheme="minorHAnsi" w:hAnsiTheme="minorHAnsi" w:cstheme="minorHAnsi"/>
          <w:sz w:val="24"/>
        </w:rPr>
        <w:t xml:space="preserve"> para los </w:t>
      </w:r>
      <w:proofErr w:type="spellStart"/>
      <w:r w:rsidRPr="00DE7878">
        <w:rPr>
          <w:rFonts w:asciiTheme="minorHAnsi" w:hAnsiTheme="minorHAnsi" w:cstheme="minorHAnsi"/>
          <w:sz w:val="24"/>
        </w:rPr>
        <w:t>cuales</w:t>
      </w:r>
      <w:proofErr w:type="spellEnd"/>
      <w:r w:rsidRPr="00DE7878">
        <w:rPr>
          <w:rFonts w:asciiTheme="minorHAnsi" w:hAnsiTheme="minorHAnsi" w:cstheme="minorHAnsi"/>
          <w:sz w:val="24"/>
        </w:rPr>
        <w:t xml:space="preserve"> es </w:t>
      </w:r>
      <w:proofErr w:type="spellStart"/>
      <w:r w:rsidRPr="00DE7878">
        <w:rPr>
          <w:rFonts w:asciiTheme="minorHAnsi" w:hAnsiTheme="minorHAnsi" w:cstheme="minorHAnsi"/>
          <w:sz w:val="24"/>
        </w:rPr>
        <w:t>responsable</w:t>
      </w:r>
      <w:proofErr w:type="spellEnd"/>
      <w:r w:rsidRPr="00DE7878">
        <w:rPr>
          <w:rFonts w:asciiTheme="minorHAnsi" w:hAnsiTheme="minorHAnsi" w:cstheme="minorHAnsi"/>
          <w:sz w:val="24"/>
        </w:rPr>
        <w:t xml:space="preserve"> dentro de la </w:t>
      </w:r>
      <w:proofErr w:type="spellStart"/>
      <w:r w:rsidRPr="00DE7878">
        <w:rPr>
          <w:rFonts w:asciiTheme="minorHAnsi" w:hAnsiTheme="minorHAnsi" w:cstheme="minorHAnsi"/>
          <w:sz w:val="24"/>
        </w:rPr>
        <w:t>fecha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costo</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calidad</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propuestos</w:t>
      </w:r>
      <w:proofErr w:type="spellEnd"/>
      <w:r w:rsidRPr="00DE7878">
        <w:rPr>
          <w:rFonts w:asciiTheme="minorHAnsi" w:hAnsiTheme="minorHAnsi" w:cstheme="minorHAnsi"/>
          <w:sz w:val="24"/>
        </w:rPr>
        <w:t xml:space="preserve">; opera en </w:t>
      </w:r>
      <w:proofErr w:type="spellStart"/>
      <w:r w:rsidRPr="00DE7878">
        <w:rPr>
          <w:rFonts w:asciiTheme="minorHAnsi" w:hAnsiTheme="minorHAnsi" w:cstheme="minorHAnsi"/>
          <w:sz w:val="24"/>
        </w:rPr>
        <w:t>cumplimiento</w:t>
      </w:r>
      <w:proofErr w:type="spellEnd"/>
      <w:r w:rsidRPr="00DE7878">
        <w:rPr>
          <w:rFonts w:asciiTheme="minorHAnsi" w:hAnsiTheme="minorHAnsi" w:cstheme="minorHAnsi"/>
          <w:sz w:val="24"/>
        </w:rPr>
        <w:t xml:space="preserve"> con las </w:t>
      </w:r>
      <w:proofErr w:type="spellStart"/>
      <w:r w:rsidRPr="00DE7878">
        <w:rPr>
          <w:rFonts w:asciiTheme="minorHAnsi" w:hAnsiTheme="minorHAnsi" w:cstheme="minorHAnsi"/>
          <w:sz w:val="24"/>
        </w:rPr>
        <w:t>regulaciones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reglas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organizacionales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apoya</w:t>
      </w:r>
      <w:proofErr w:type="spellEnd"/>
      <w:r w:rsidRPr="00DE7878">
        <w:rPr>
          <w:rFonts w:asciiTheme="minorHAnsi" w:hAnsiTheme="minorHAnsi" w:cstheme="minorHAnsi"/>
          <w:sz w:val="24"/>
        </w:rPr>
        <w:t xml:space="preserve"> a los </w:t>
      </w:r>
      <w:proofErr w:type="spellStart"/>
      <w:r w:rsidRPr="00DE7878">
        <w:rPr>
          <w:rFonts w:asciiTheme="minorHAnsi" w:hAnsiTheme="minorHAnsi" w:cstheme="minorHAnsi"/>
          <w:sz w:val="24"/>
        </w:rPr>
        <w:t>subordinados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dando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supervisión</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tomando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responsabilidad</w:t>
      </w:r>
      <w:proofErr w:type="spellEnd"/>
      <w:r w:rsidRPr="00DE7878">
        <w:rPr>
          <w:rFonts w:asciiTheme="minorHAnsi" w:hAnsiTheme="minorHAnsi" w:cstheme="minorHAnsi"/>
          <w:sz w:val="24"/>
        </w:rPr>
        <w:t xml:space="preserve"> por las </w:t>
      </w:r>
      <w:proofErr w:type="spellStart"/>
      <w:r w:rsidRPr="00DE7878">
        <w:rPr>
          <w:rFonts w:asciiTheme="minorHAnsi" w:hAnsiTheme="minorHAnsi" w:cstheme="minorHAnsi"/>
          <w:sz w:val="24"/>
        </w:rPr>
        <w:t>tareas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delegadas</w:t>
      </w:r>
      <w:proofErr w:type="spellEnd"/>
      <w:r w:rsidRPr="00DE7878">
        <w:rPr>
          <w:rFonts w:asciiTheme="minorHAnsi" w:hAnsiTheme="minorHAnsi" w:cstheme="minorHAnsi"/>
          <w:sz w:val="24"/>
        </w:rPr>
        <w:t xml:space="preserve">; se </w:t>
      </w:r>
      <w:proofErr w:type="spellStart"/>
      <w:r w:rsidRPr="00DE7878">
        <w:rPr>
          <w:rFonts w:asciiTheme="minorHAnsi" w:hAnsiTheme="minorHAnsi" w:cstheme="minorHAnsi"/>
          <w:sz w:val="24"/>
        </w:rPr>
        <w:t>hace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responsable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personalmente</w:t>
      </w:r>
      <w:proofErr w:type="spellEnd"/>
      <w:r w:rsidRPr="00DE7878">
        <w:rPr>
          <w:rFonts w:asciiTheme="minorHAnsi" w:hAnsiTheme="minorHAnsi" w:cstheme="minorHAnsi"/>
          <w:sz w:val="24"/>
        </w:rPr>
        <w:t xml:space="preserve"> de los </w:t>
      </w:r>
      <w:proofErr w:type="spellStart"/>
      <w:r w:rsidRPr="00DE7878">
        <w:rPr>
          <w:rFonts w:asciiTheme="minorHAnsi" w:hAnsiTheme="minorHAnsi" w:cstheme="minorHAnsi"/>
          <w:sz w:val="24"/>
        </w:rPr>
        <w:t>incumplimientos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personales</w:t>
      </w:r>
      <w:proofErr w:type="spellEnd"/>
      <w:r w:rsidRPr="00DE7878">
        <w:rPr>
          <w:rFonts w:asciiTheme="minorHAnsi" w:hAnsiTheme="minorHAnsi" w:cstheme="minorHAnsi"/>
          <w:sz w:val="24"/>
        </w:rPr>
        <w:t xml:space="preserve"> y los de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equipo</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trabajo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según</w:t>
      </w:r>
      <w:proofErr w:type="spellEnd"/>
      <w:r w:rsidRPr="00DE7878">
        <w:rPr>
          <w:rFonts w:asciiTheme="minorHAnsi" w:hAnsiTheme="minorHAnsi" w:cstheme="minorHAnsi"/>
          <w:sz w:val="24"/>
        </w:rPr>
        <w:t xml:space="preserve"> sea </w:t>
      </w:r>
      <w:proofErr w:type="spellStart"/>
      <w:r w:rsidRPr="00DE7878">
        <w:rPr>
          <w:rFonts w:asciiTheme="minorHAnsi" w:hAnsiTheme="minorHAnsi" w:cstheme="minorHAnsi"/>
          <w:sz w:val="24"/>
        </w:rPr>
        <w:t>aplicable</w:t>
      </w:r>
      <w:proofErr w:type="spellEnd"/>
      <w:r w:rsidRPr="00DE7878">
        <w:rPr>
          <w:rFonts w:asciiTheme="minorHAnsi" w:hAnsiTheme="minorHAnsi" w:cstheme="minorHAnsi"/>
          <w:sz w:val="24"/>
        </w:rPr>
        <w:t>.</w:t>
      </w:r>
    </w:p>
    <w:p w14:paraId="0112BE05" w14:textId="77777777" w:rsidR="00995E59" w:rsidRPr="00995E59" w:rsidRDefault="00995E59" w:rsidP="00995E59">
      <w:pPr>
        <w:pBdr>
          <w:top w:val="nil"/>
          <w:left w:val="nil"/>
          <w:bottom w:val="nil"/>
          <w:right w:val="nil"/>
          <w:between w:val="nil"/>
        </w:pBdr>
        <w:spacing w:before="120" w:after="120" w:line="288" w:lineRule="auto"/>
        <w:textAlignment w:val="baseline"/>
        <w:rPr>
          <w:rFonts w:asciiTheme="minorHAnsi" w:hAnsiTheme="minorHAnsi" w:cstheme="minorHAnsi"/>
          <w:sz w:val="24"/>
        </w:rPr>
      </w:pPr>
    </w:p>
    <w:p w14:paraId="01A4A5B1" w14:textId="77777777" w:rsidR="00932671" w:rsidRPr="00DE7878"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t>Creatividad</w:t>
      </w:r>
      <w:proofErr w:type="spellEnd"/>
      <w:r w:rsidRPr="00DE7878">
        <w:rPr>
          <w:rFonts w:asciiTheme="minorHAnsi" w:hAnsiTheme="minorHAnsi" w:cstheme="minorHAnsi"/>
          <w:b/>
          <w:sz w:val="24"/>
        </w:rPr>
        <w:t xml:space="preserve">: </w:t>
      </w:r>
      <w:proofErr w:type="spellStart"/>
      <w:r w:rsidRPr="00DE7878">
        <w:rPr>
          <w:rFonts w:asciiTheme="minorHAnsi" w:hAnsiTheme="minorHAnsi" w:cstheme="minorHAnsi"/>
          <w:sz w:val="24"/>
        </w:rPr>
        <w:t>Busca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constantemente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formas</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mejorar</w:t>
      </w:r>
      <w:proofErr w:type="spellEnd"/>
      <w:r w:rsidRPr="00DE7878">
        <w:rPr>
          <w:rFonts w:asciiTheme="minorHAnsi" w:hAnsiTheme="minorHAnsi" w:cstheme="minorHAnsi"/>
          <w:sz w:val="24"/>
        </w:rPr>
        <w:t xml:space="preserve"> los </w:t>
      </w:r>
      <w:proofErr w:type="spellStart"/>
      <w:r w:rsidRPr="00DE7878">
        <w:rPr>
          <w:rFonts w:asciiTheme="minorHAnsi" w:hAnsiTheme="minorHAnsi" w:cstheme="minorHAnsi"/>
          <w:sz w:val="24"/>
        </w:rPr>
        <w:t>programas</w:t>
      </w:r>
      <w:proofErr w:type="spellEnd"/>
      <w:r w:rsidRPr="00DE7878">
        <w:rPr>
          <w:rFonts w:asciiTheme="minorHAnsi" w:hAnsiTheme="minorHAnsi" w:cstheme="minorHAnsi"/>
          <w:sz w:val="24"/>
        </w:rPr>
        <w:t xml:space="preserve"> o </w:t>
      </w:r>
      <w:proofErr w:type="spellStart"/>
      <w:r w:rsidRPr="00DE7878">
        <w:rPr>
          <w:rFonts w:asciiTheme="minorHAnsi" w:hAnsiTheme="minorHAnsi" w:cstheme="minorHAnsi"/>
          <w:sz w:val="24"/>
        </w:rPr>
        <w:t>servicios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ofrece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nuevas</w:t>
      </w:r>
      <w:proofErr w:type="spellEnd"/>
      <w:r w:rsidRPr="00DE7878">
        <w:rPr>
          <w:rFonts w:asciiTheme="minorHAnsi" w:hAnsiTheme="minorHAnsi" w:cstheme="minorHAnsi"/>
          <w:sz w:val="24"/>
        </w:rPr>
        <w:t xml:space="preserve"> o </w:t>
      </w:r>
      <w:proofErr w:type="spellStart"/>
      <w:r w:rsidRPr="00DE7878">
        <w:rPr>
          <w:rFonts w:asciiTheme="minorHAnsi" w:hAnsiTheme="minorHAnsi" w:cstheme="minorHAnsi"/>
          <w:sz w:val="24"/>
        </w:rPr>
        <w:t>diferentes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opiniones</w:t>
      </w:r>
      <w:proofErr w:type="spellEnd"/>
      <w:r w:rsidRPr="00DE7878">
        <w:rPr>
          <w:rFonts w:asciiTheme="minorHAnsi" w:hAnsiTheme="minorHAnsi" w:cstheme="minorHAnsi"/>
          <w:sz w:val="24"/>
        </w:rPr>
        <w:t xml:space="preserve"> para resolver </w:t>
      </w:r>
      <w:proofErr w:type="spellStart"/>
      <w:r w:rsidRPr="00DE7878">
        <w:rPr>
          <w:rFonts w:asciiTheme="minorHAnsi" w:hAnsiTheme="minorHAnsi" w:cstheme="minorHAnsi"/>
          <w:sz w:val="24"/>
        </w:rPr>
        <w:t>problemas</w:t>
      </w:r>
      <w:proofErr w:type="spellEnd"/>
      <w:r w:rsidRPr="00DE7878">
        <w:rPr>
          <w:rFonts w:asciiTheme="minorHAnsi" w:hAnsiTheme="minorHAnsi" w:cstheme="minorHAnsi"/>
          <w:sz w:val="24"/>
        </w:rPr>
        <w:t xml:space="preserve"> o </w:t>
      </w:r>
      <w:proofErr w:type="spellStart"/>
      <w:r w:rsidRPr="00DE7878">
        <w:rPr>
          <w:rFonts w:asciiTheme="minorHAnsi" w:hAnsiTheme="minorHAnsi" w:cstheme="minorHAnsi"/>
          <w:sz w:val="24"/>
        </w:rPr>
        <w:t>cumplir</w:t>
      </w:r>
      <w:proofErr w:type="spellEnd"/>
      <w:r w:rsidRPr="00DE7878">
        <w:rPr>
          <w:rFonts w:asciiTheme="minorHAnsi" w:hAnsiTheme="minorHAnsi" w:cstheme="minorHAnsi"/>
          <w:sz w:val="24"/>
        </w:rPr>
        <w:t xml:space="preserve"> con las </w:t>
      </w:r>
      <w:proofErr w:type="spellStart"/>
      <w:r w:rsidRPr="00DE7878">
        <w:rPr>
          <w:rFonts w:asciiTheme="minorHAnsi" w:hAnsiTheme="minorHAnsi" w:cstheme="minorHAnsi"/>
          <w:sz w:val="24"/>
        </w:rPr>
        <w:t>necesidades</w:t>
      </w:r>
      <w:proofErr w:type="spellEnd"/>
      <w:r w:rsidRPr="00DE7878">
        <w:rPr>
          <w:rFonts w:asciiTheme="minorHAnsi" w:hAnsiTheme="minorHAnsi" w:cstheme="minorHAnsi"/>
          <w:sz w:val="24"/>
        </w:rPr>
        <w:t xml:space="preserve"> de los </w:t>
      </w:r>
      <w:proofErr w:type="spellStart"/>
      <w:r w:rsidRPr="00DE7878">
        <w:rPr>
          <w:rFonts w:asciiTheme="minorHAnsi" w:hAnsiTheme="minorHAnsi" w:cstheme="minorHAnsi"/>
          <w:sz w:val="24"/>
        </w:rPr>
        <w:t>clientes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promueve</w:t>
      </w:r>
      <w:proofErr w:type="spellEnd"/>
      <w:r w:rsidRPr="00DE7878">
        <w:rPr>
          <w:rFonts w:asciiTheme="minorHAnsi" w:hAnsiTheme="minorHAnsi" w:cstheme="minorHAnsi"/>
          <w:sz w:val="24"/>
        </w:rPr>
        <w:t xml:space="preserve"> y persuade a </w:t>
      </w:r>
      <w:proofErr w:type="spellStart"/>
      <w:r w:rsidRPr="00DE7878">
        <w:rPr>
          <w:rFonts w:asciiTheme="minorHAnsi" w:hAnsiTheme="minorHAnsi" w:cstheme="minorHAnsi"/>
          <w:sz w:val="24"/>
        </w:rPr>
        <w:t>otros</w:t>
      </w:r>
      <w:proofErr w:type="spellEnd"/>
      <w:r w:rsidRPr="00DE7878">
        <w:rPr>
          <w:rFonts w:asciiTheme="minorHAnsi" w:hAnsiTheme="minorHAnsi" w:cstheme="minorHAnsi"/>
          <w:sz w:val="24"/>
        </w:rPr>
        <w:t xml:space="preserve"> para que </w:t>
      </w:r>
      <w:proofErr w:type="spellStart"/>
      <w:r w:rsidRPr="00DE7878">
        <w:rPr>
          <w:rFonts w:asciiTheme="minorHAnsi" w:hAnsiTheme="minorHAnsi" w:cstheme="minorHAnsi"/>
          <w:sz w:val="24"/>
        </w:rPr>
        <w:t>consideren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nuevas</w:t>
      </w:r>
      <w:proofErr w:type="spellEnd"/>
      <w:r w:rsidRPr="00DE7878">
        <w:rPr>
          <w:rFonts w:asciiTheme="minorHAnsi" w:hAnsiTheme="minorHAnsi" w:cstheme="minorHAnsi"/>
          <w:sz w:val="24"/>
        </w:rPr>
        <w:t xml:space="preserve"> ideas; </w:t>
      </w:r>
      <w:proofErr w:type="spellStart"/>
      <w:r w:rsidRPr="00DE7878">
        <w:rPr>
          <w:rFonts w:asciiTheme="minorHAnsi" w:hAnsiTheme="minorHAnsi" w:cstheme="minorHAnsi"/>
          <w:sz w:val="24"/>
        </w:rPr>
        <w:t>toma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riesgos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calculados</w:t>
      </w:r>
      <w:proofErr w:type="spellEnd"/>
      <w:r w:rsidRPr="00DE7878">
        <w:rPr>
          <w:rFonts w:asciiTheme="minorHAnsi" w:hAnsiTheme="minorHAnsi" w:cstheme="minorHAnsi"/>
          <w:sz w:val="24"/>
        </w:rPr>
        <w:t xml:space="preserve"> con ideas </w:t>
      </w:r>
      <w:proofErr w:type="spellStart"/>
      <w:r w:rsidRPr="00DE7878">
        <w:rPr>
          <w:rFonts w:asciiTheme="minorHAnsi" w:hAnsiTheme="minorHAnsi" w:cstheme="minorHAnsi"/>
          <w:sz w:val="24"/>
        </w:rPr>
        <w:t>nuevas</w:t>
      </w:r>
      <w:proofErr w:type="spellEnd"/>
      <w:r w:rsidRPr="00DE7878">
        <w:rPr>
          <w:rFonts w:asciiTheme="minorHAnsi" w:hAnsiTheme="minorHAnsi" w:cstheme="minorHAnsi"/>
          <w:sz w:val="24"/>
        </w:rPr>
        <w:t xml:space="preserve"> o </w:t>
      </w:r>
      <w:proofErr w:type="spellStart"/>
      <w:r w:rsidRPr="00DE7878">
        <w:rPr>
          <w:rFonts w:asciiTheme="minorHAnsi" w:hAnsiTheme="minorHAnsi" w:cstheme="minorHAnsi"/>
          <w:sz w:val="24"/>
        </w:rPr>
        <w:t>inusuales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piensa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fuera</w:t>
      </w:r>
      <w:proofErr w:type="spellEnd"/>
      <w:r w:rsidRPr="00DE7878">
        <w:rPr>
          <w:rFonts w:asciiTheme="minorHAnsi" w:hAnsiTheme="minorHAnsi" w:cstheme="minorHAnsi"/>
          <w:sz w:val="24"/>
        </w:rPr>
        <w:t xml:space="preserve"> de la </w:t>
      </w:r>
      <w:proofErr w:type="spellStart"/>
      <w:r w:rsidRPr="00DE7878">
        <w:rPr>
          <w:rFonts w:asciiTheme="minorHAnsi" w:hAnsiTheme="minorHAnsi" w:cstheme="minorHAnsi"/>
          <w:sz w:val="24"/>
        </w:rPr>
        <w:t>caja</w:t>
      </w:r>
      <w:proofErr w:type="spellEnd"/>
      <w:r w:rsidRPr="00DE7878">
        <w:rPr>
          <w:rFonts w:asciiTheme="minorHAnsi" w:hAnsiTheme="minorHAnsi" w:cstheme="minorHAnsi"/>
          <w:sz w:val="24"/>
        </w:rPr>
        <w:t xml:space="preserve">”; le </w:t>
      </w:r>
      <w:proofErr w:type="spellStart"/>
      <w:r w:rsidRPr="00DE7878">
        <w:rPr>
          <w:rFonts w:asciiTheme="minorHAnsi" w:hAnsiTheme="minorHAnsi" w:cstheme="minorHAnsi"/>
          <w:sz w:val="24"/>
        </w:rPr>
        <w:t>interesan</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nuevas</w:t>
      </w:r>
      <w:proofErr w:type="spellEnd"/>
      <w:r w:rsidRPr="00DE7878">
        <w:rPr>
          <w:rFonts w:asciiTheme="minorHAnsi" w:hAnsiTheme="minorHAnsi" w:cstheme="minorHAnsi"/>
          <w:sz w:val="24"/>
        </w:rPr>
        <w:t xml:space="preserve"> ideas y las </w:t>
      </w:r>
      <w:proofErr w:type="spellStart"/>
      <w:r w:rsidRPr="00DE7878">
        <w:rPr>
          <w:rFonts w:asciiTheme="minorHAnsi" w:hAnsiTheme="minorHAnsi" w:cstheme="minorHAnsi"/>
          <w:sz w:val="24"/>
        </w:rPr>
        <w:t>nuevas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formas</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hacer</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cosas</w:t>
      </w:r>
      <w:proofErr w:type="spellEnd"/>
      <w:r w:rsidRPr="00DE7878">
        <w:rPr>
          <w:rFonts w:asciiTheme="minorHAnsi" w:hAnsiTheme="minorHAnsi" w:cstheme="minorHAnsi"/>
          <w:sz w:val="24"/>
        </w:rPr>
        <w:t xml:space="preserve">; no se </w:t>
      </w:r>
      <w:proofErr w:type="spellStart"/>
      <w:r w:rsidRPr="00DE7878">
        <w:rPr>
          <w:rFonts w:asciiTheme="minorHAnsi" w:hAnsiTheme="minorHAnsi" w:cstheme="minorHAnsi"/>
          <w:sz w:val="24"/>
        </w:rPr>
        <w:t>limita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sólo</w:t>
      </w:r>
      <w:proofErr w:type="spellEnd"/>
      <w:r w:rsidRPr="00DE7878">
        <w:rPr>
          <w:rFonts w:asciiTheme="minorHAnsi" w:hAnsiTheme="minorHAnsi" w:cstheme="minorHAnsi"/>
          <w:sz w:val="24"/>
        </w:rPr>
        <w:t xml:space="preserve"> al </w:t>
      </w:r>
      <w:proofErr w:type="spellStart"/>
      <w:r w:rsidRPr="00DE7878">
        <w:rPr>
          <w:rFonts w:asciiTheme="minorHAnsi" w:hAnsiTheme="minorHAnsi" w:cstheme="minorHAnsi"/>
          <w:sz w:val="24"/>
        </w:rPr>
        <w:t>pensamiento</w:t>
      </w:r>
      <w:proofErr w:type="spellEnd"/>
      <w:r w:rsidRPr="00DE7878">
        <w:rPr>
          <w:rFonts w:asciiTheme="minorHAnsi" w:hAnsiTheme="minorHAnsi" w:cstheme="minorHAnsi"/>
          <w:sz w:val="24"/>
        </w:rPr>
        <w:t xml:space="preserve"> actual o </w:t>
      </w:r>
      <w:proofErr w:type="spellStart"/>
      <w:r w:rsidRPr="00DE7878">
        <w:rPr>
          <w:rFonts w:asciiTheme="minorHAnsi" w:hAnsiTheme="minorHAnsi" w:cstheme="minorHAnsi"/>
          <w:sz w:val="24"/>
        </w:rPr>
        <w:t>tradicional</w:t>
      </w:r>
      <w:proofErr w:type="spellEnd"/>
      <w:r w:rsidRPr="00DE7878">
        <w:rPr>
          <w:rFonts w:asciiTheme="minorHAnsi" w:hAnsiTheme="minorHAnsi" w:cstheme="minorHAnsi"/>
          <w:sz w:val="24"/>
        </w:rPr>
        <w:t>.</w:t>
      </w:r>
    </w:p>
    <w:p w14:paraId="2475186C" w14:textId="07D799D4" w:rsidR="00932671"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lastRenderedPageBreak/>
        <w:t>Orientación</w:t>
      </w:r>
      <w:proofErr w:type="spellEnd"/>
      <w:r w:rsidRPr="00DE7878">
        <w:rPr>
          <w:rFonts w:asciiTheme="minorHAnsi" w:hAnsiTheme="minorHAnsi" w:cstheme="minorHAnsi"/>
          <w:b/>
          <w:sz w:val="24"/>
        </w:rPr>
        <w:t xml:space="preserve"> a </w:t>
      </w:r>
      <w:proofErr w:type="spellStart"/>
      <w:r w:rsidRPr="00DE7878">
        <w:rPr>
          <w:rFonts w:asciiTheme="minorHAnsi" w:hAnsiTheme="minorHAnsi" w:cstheme="minorHAnsi"/>
          <w:b/>
          <w:sz w:val="24"/>
        </w:rPr>
        <w:t>Clientes</w:t>
      </w:r>
      <w:proofErr w:type="spellEnd"/>
      <w:r w:rsidRPr="00DE7878">
        <w:rPr>
          <w:rFonts w:asciiTheme="minorHAnsi" w:hAnsiTheme="minorHAnsi" w:cstheme="minorHAnsi"/>
          <w:b/>
          <w:sz w:val="24"/>
        </w:rPr>
        <w:t>:</w:t>
      </w:r>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Considera</w:t>
      </w:r>
      <w:proofErr w:type="spellEnd"/>
      <w:r w:rsidRPr="00DE7878">
        <w:rPr>
          <w:rFonts w:asciiTheme="minorHAnsi" w:hAnsiTheme="minorHAnsi" w:cstheme="minorHAnsi"/>
          <w:sz w:val="24"/>
        </w:rPr>
        <w:t xml:space="preserve"> a </w:t>
      </w:r>
      <w:proofErr w:type="spellStart"/>
      <w:r w:rsidRPr="00DE7878">
        <w:rPr>
          <w:rFonts w:asciiTheme="minorHAnsi" w:hAnsiTheme="minorHAnsi" w:cstheme="minorHAnsi"/>
          <w:sz w:val="24"/>
        </w:rPr>
        <w:t>todas</w:t>
      </w:r>
      <w:proofErr w:type="spellEnd"/>
      <w:r w:rsidRPr="00DE7878">
        <w:rPr>
          <w:rFonts w:asciiTheme="minorHAnsi" w:hAnsiTheme="minorHAnsi" w:cstheme="minorHAnsi"/>
          <w:sz w:val="24"/>
        </w:rPr>
        <w:t>(</w:t>
      </w:r>
      <w:proofErr w:type="spellStart"/>
      <w:r w:rsidRPr="00DE7878">
        <w:rPr>
          <w:rFonts w:asciiTheme="minorHAnsi" w:hAnsiTheme="minorHAnsi" w:cstheme="minorHAnsi"/>
          <w:sz w:val="24"/>
        </w:rPr>
        <w:t>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aquellas</w:t>
      </w:r>
      <w:proofErr w:type="spellEnd"/>
      <w:r w:rsidRPr="00DE7878">
        <w:rPr>
          <w:rFonts w:asciiTheme="minorHAnsi" w:hAnsiTheme="minorHAnsi" w:cstheme="minorHAnsi"/>
          <w:sz w:val="24"/>
        </w:rPr>
        <w:t>(</w:t>
      </w:r>
      <w:proofErr w:type="spellStart"/>
      <w:r w:rsidRPr="00DE7878">
        <w:rPr>
          <w:rFonts w:asciiTheme="minorHAnsi" w:hAnsiTheme="minorHAnsi" w:cstheme="minorHAnsi"/>
          <w:sz w:val="24"/>
        </w:rPr>
        <w:t>os</w:t>
      </w:r>
      <w:proofErr w:type="spellEnd"/>
      <w:r w:rsidRPr="00DE7878">
        <w:rPr>
          <w:rFonts w:asciiTheme="minorHAnsi" w:hAnsiTheme="minorHAnsi" w:cstheme="minorHAnsi"/>
          <w:sz w:val="24"/>
        </w:rPr>
        <w:t xml:space="preserve">) que </w:t>
      </w:r>
      <w:proofErr w:type="spellStart"/>
      <w:r w:rsidRPr="00DE7878">
        <w:rPr>
          <w:rFonts w:asciiTheme="minorHAnsi" w:hAnsiTheme="minorHAnsi" w:cstheme="minorHAnsi"/>
          <w:sz w:val="24"/>
        </w:rPr>
        <w:t>reciben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servicio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como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clientes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busca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ver</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cosas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desde</w:t>
      </w:r>
      <w:proofErr w:type="spellEnd"/>
      <w:r w:rsidRPr="00DE7878">
        <w:rPr>
          <w:rFonts w:asciiTheme="minorHAnsi" w:hAnsiTheme="minorHAnsi" w:cstheme="minorHAnsi"/>
          <w:sz w:val="24"/>
        </w:rPr>
        <w:t xml:space="preserve"> el punto de vista del </w:t>
      </w:r>
      <w:proofErr w:type="spellStart"/>
      <w:r w:rsidRPr="00DE7878">
        <w:rPr>
          <w:rFonts w:asciiTheme="minorHAnsi" w:hAnsiTheme="minorHAnsi" w:cstheme="minorHAnsi"/>
          <w:sz w:val="24"/>
        </w:rPr>
        <w:t>cliente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establece</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mantiene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alianzas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productivas</w:t>
      </w:r>
      <w:proofErr w:type="spellEnd"/>
      <w:r w:rsidRPr="00DE7878">
        <w:rPr>
          <w:rFonts w:asciiTheme="minorHAnsi" w:hAnsiTheme="minorHAnsi" w:cstheme="minorHAnsi"/>
          <w:sz w:val="24"/>
        </w:rPr>
        <w:t xml:space="preserve"> con sus </w:t>
      </w:r>
      <w:proofErr w:type="spellStart"/>
      <w:r w:rsidRPr="00DE7878">
        <w:rPr>
          <w:rFonts w:asciiTheme="minorHAnsi" w:hAnsiTheme="minorHAnsi" w:cstheme="minorHAnsi"/>
          <w:sz w:val="24"/>
        </w:rPr>
        <w:t>clientes</w:t>
      </w:r>
      <w:proofErr w:type="spellEnd"/>
      <w:r w:rsidRPr="00DE7878">
        <w:rPr>
          <w:rFonts w:asciiTheme="minorHAnsi" w:hAnsiTheme="minorHAnsi" w:cstheme="minorHAnsi"/>
          <w:sz w:val="24"/>
        </w:rPr>
        <w:t xml:space="preserve"> al </w:t>
      </w:r>
      <w:proofErr w:type="spellStart"/>
      <w:r w:rsidRPr="00DE7878">
        <w:rPr>
          <w:rFonts w:asciiTheme="minorHAnsi" w:hAnsiTheme="minorHAnsi" w:cstheme="minorHAnsi"/>
          <w:sz w:val="24"/>
        </w:rPr>
        <w:t>obtener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confianza</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respeto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identifica</w:t>
      </w:r>
      <w:proofErr w:type="spellEnd"/>
      <w:r w:rsidRPr="00DE7878">
        <w:rPr>
          <w:rFonts w:asciiTheme="minorHAnsi" w:hAnsiTheme="minorHAnsi" w:cstheme="minorHAnsi"/>
          <w:sz w:val="24"/>
        </w:rPr>
        <w:t xml:space="preserve"> las </w:t>
      </w:r>
      <w:proofErr w:type="spellStart"/>
      <w:r w:rsidRPr="00DE7878">
        <w:rPr>
          <w:rFonts w:asciiTheme="minorHAnsi" w:hAnsiTheme="minorHAnsi" w:cstheme="minorHAnsi"/>
          <w:sz w:val="24"/>
        </w:rPr>
        <w:t>necesidades</w:t>
      </w:r>
      <w:proofErr w:type="spellEnd"/>
      <w:r w:rsidRPr="00DE7878">
        <w:rPr>
          <w:rFonts w:asciiTheme="minorHAnsi" w:hAnsiTheme="minorHAnsi" w:cstheme="minorHAnsi"/>
          <w:sz w:val="24"/>
        </w:rPr>
        <w:t xml:space="preserve"> de las/los </w:t>
      </w:r>
      <w:proofErr w:type="spellStart"/>
      <w:r w:rsidRPr="00DE7878">
        <w:rPr>
          <w:rFonts w:asciiTheme="minorHAnsi" w:hAnsiTheme="minorHAnsi" w:cstheme="minorHAnsi"/>
          <w:sz w:val="24"/>
        </w:rPr>
        <w:t>clientes</w:t>
      </w:r>
      <w:proofErr w:type="spellEnd"/>
      <w:r w:rsidRPr="00DE7878">
        <w:rPr>
          <w:rFonts w:asciiTheme="minorHAnsi" w:hAnsiTheme="minorHAnsi" w:cstheme="minorHAnsi"/>
          <w:sz w:val="24"/>
        </w:rPr>
        <w:t xml:space="preserve"> y las </w:t>
      </w:r>
      <w:proofErr w:type="spellStart"/>
      <w:r w:rsidRPr="00DE7878">
        <w:rPr>
          <w:rFonts w:asciiTheme="minorHAnsi" w:hAnsiTheme="minorHAnsi" w:cstheme="minorHAnsi"/>
          <w:sz w:val="24"/>
        </w:rPr>
        <w:t>empata</w:t>
      </w:r>
      <w:proofErr w:type="spellEnd"/>
      <w:r w:rsidRPr="00DE7878">
        <w:rPr>
          <w:rFonts w:asciiTheme="minorHAnsi" w:hAnsiTheme="minorHAnsi" w:cstheme="minorHAnsi"/>
          <w:sz w:val="24"/>
        </w:rPr>
        <w:t xml:space="preserve"> con las </w:t>
      </w:r>
      <w:proofErr w:type="spellStart"/>
      <w:r w:rsidRPr="00DE7878">
        <w:rPr>
          <w:rFonts w:asciiTheme="minorHAnsi" w:hAnsiTheme="minorHAnsi" w:cstheme="minorHAnsi"/>
          <w:sz w:val="24"/>
        </w:rPr>
        <w:t>soluciones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apropiadas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monitorea</w:t>
      </w:r>
      <w:proofErr w:type="spellEnd"/>
      <w:r w:rsidRPr="00DE7878">
        <w:rPr>
          <w:rFonts w:asciiTheme="minorHAnsi" w:hAnsiTheme="minorHAnsi" w:cstheme="minorHAnsi"/>
          <w:sz w:val="24"/>
        </w:rPr>
        <w:t xml:space="preserve"> los </w:t>
      </w:r>
      <w:proofErr w:type="spellStart"/>
      <w:r w:rsidRPr="00DE7878">
        <w:rPr>
          <w:rFonts w:asciiTheme="minorHAnsi" w:hAnsiTheme="minorHAnsi" w:cstheme="minorHAnsi"/>
          <w:sz w:val="24"/>
        </w:rPr>
        <w:t>desarrollos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activos</w:t>
      </w:r>
      <w:proofErr w:type="spellEnd"/>
      <w:r w:rsidRPr="00DE7878">
        <w:rPr>
          <w:rFonts w:asciiTheme="minorHAnsi" w:hAnsiTheme="minorHAnsi" w:cstheme="minorHAnsi"/>
          <w:sz w:val="24"/>
        </w:rPr>
        <w:t xml:space="preserve"> dentro y </w:t>
      </w:r>
      <w:proofErr w:type="spellStart"/>
      <w:r w:rsidRPr="00DE7878">
        <w:rPr>
          <w:rFonts w:asciiTheme="minorHAnsi" w:hAnsiTheme="minorHAnsi" w:cstheme="minorHAnsi"/>
          <w:sz w:val="24"/>
        </w:rPr>
        <w:t>fuera</w:t>
      </w:r>
      <w:proofErr w:type="spellEnd"/>
      <w:r w:rsidRPr="00DE7878">
        <w:rPr>
          <w:rFonts w:asciiTheme="minorHAnsi" w:hAnsiTheme="minorHAnsi" w:cstheme="minorHAnsi"/>
          <w:sz w:val="24"/>
        </w:rPr>
        <w:t xml:space="preserve"> del </w:t>
      </w:r>
      <w:proofErr w:type="spellStart"/>
      <w:r w:rsidRPr="00DE7878">
        <w:rPr>
          <w:rFonts w:asciiTheme="minorHAnsi" w:hAnsiTheme="minorHAnsi" w:cstheme="minorHAnsi"/>
          <w:sz w:val="24"/>
        </w:rPr>
        <w:t>ambiente</w:t>
      </w:r>
      <w:proofErr w:type="spellEnd"/>
      <w:r w:rsidRPr="00DE7878">
        <w:rPr>
          <w:rFonts w:asciiTheme="minorHAnsi" w:hAnsiTheme="minorHAnsi" w:cstheme="minorHAnsi"/>
          <w:sz w:val="24"/>
        </w:rPr>
        <w:t xml:space="preserve"> del </w:t>
      </w:r>
      <w:proofErr w:type="spellStart"/>
      <w:r w:rsidRPr="00DE7878">
        <w:rPr>
          <w:rFonts w:asciiTheme="minorHAnsi" w:hAnsiTheme="minorHAnsi" w:cstheme="minorHAnsi"/>
          <w:sz w:val="24"/>
        </w:rPr>
        <w:t>cliente</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mantenerse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informado</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anticipar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problemas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mantiene</w:t>
      </w:r>
      <w:proofErr w:type="spellEnd"/>
      <w:r w:rsidRPr="00DE7878">
        <w:rPr>
          <w:rFonts w:asciiTheme="minorHAnsi" w:hAnsiTheme="minorHAnsi" w:cstheme="minorHAnsi"/>
          <w:sz w:val="24"/>
        </w:rPr>
        <w:t xml:space="preserve"> a las/los </w:t>
      </w:r>
      <w:proofErr w:type="spellStart"/>
      <w:r w:rsidRPr="00DE7878">
        <w:rPr>
          <w:rFonts w:asciiTheme="minorHAnsi" w:hAnsiTheme="minorHAnsi" w:cstheme="minorHAnsi"/>
          <w:sz w:val="24"/>
        </w:rPr>
        <w:t>clientes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informadas</w:t>
      </w:r>
      <w:proofErr w:type="spellEnd"/>
      <w:r w:rsidRPr="00DE7878">
        <w:rPr>
          <w:rFonts w:asciiTheme="minorHAnsi" w:hAnsiTheme="minorHAnsi" w:cstheme="minorHAnsi"/>
          <w:sz w:val="24"/>
        </w:rPr>
        <w:t>(</w:t>
      </w:r>
      <w:proofErr w:type="spellStart"/>
      <w:r w:rsidRPr="00DE7878">
        <w:rPr>
          <w:rFonts w:asciiTheme="minorHAnsi" w:hAnsiTheme="minorHAnsi" w:cstheme="minorHAnsi"/>
          <w:sz w:val="24"/>
        </w:rPr>
        <w:t>os</w:t>
      </w:r>
      <w:proofErr w:type="spellEnd"/>
      <w:r w:rsidRPr="00DE7878">
        <w:rPr>
          <w:rFonts w:asciiTheme="minorHAnsi" w:hAnsiTheme="minorHAnsi" w:cstheme="minorHAnsi"/>
          <w:sz w:val="24"/>
        </w:rPr>
        <w:t xml:space="preserve">) del </w:t>
      </w:r>
      <w:proofErr w:type="spellStart"/>
      <w:r w:rsidRPr="00DE7878">
        <w:rPr>
          <w:rFonts w:asciiTheme="minorHAnsi" w:hAnsiTheme="minorHAnsi" w:cstheme="minorHAnsi"/>
          <w:sz w:val="24"/>
        </w:rPr>
        <w:t>progreso</w:t>
      </w:r>
      <w:proofErr w:type="spellEnd"/>
      <w:r w:rsidRPr="00DE7878">
        <w:rPr>
          <w:rFonts w:asciiTheme="minorHAnsi" w:hAnsiTheme="minorHAnsi" w:cstheme="minorHAnsi"/>
          <w:sz w:val="24"/>
        </w:rPr>
        <w:t xml:space="preserve"> o </w:t>
      </w:r>
      <w:proofErr w:type="spellStart"/>
      <w:r w:rsidRPr="00DE7878">
        <w:rPr>
          <w:rFonts w:asciiTheme="minorHAnsi" w:hAnsiTheme="minorHAnsi" w:cstheme="minorHAnsi"/>
          <w:sz w:val="24"/>
        </w:rPr>
        <w:t>atrasos</w:t>
      </w:r>
      <w:proofErr w:type="spellEnd"/>
      <w:r w:rsidRPr="00DE7878">
        <w:rPr>
          <w:rFonts w:asciiTheme="minorHAnsi" w:hAnsiTheme="minorHAnsi" w:cstheme="minorHAnsi"/>
          <w:sz w:val="24"/>
        </w:rPr>
        <w:t xml:space="preserve"> del proyecto; </w:t>
      </w:r>
      <w:proofErr w:type="spellStart"/>
      <w:r w:rsidRPr="00DE7878">
        <w:rPr>
          <w:rFonts w:asciiTheme="minorHAnsi" w:hAnsiTheme="minorHAnsi" w:cstheme="minorHAnsi"/>
          <w:sz w:val="24"/>
        </w:rPr>
        <w:t>cumple</w:t>
      </w:r>
      <w:proofErr w:type="spellEnd"/>
      <w:r w:rsidRPr="00DE7878">
        <w:rPr>
          <w:rFonts w:asciiTheme="minorHAnsi" w:hAnsiTheme="minorHAnsi" w:cstheme="minorHAnsi"/>
          <w:sz w:val="24"/>
        </w:rPr>
        <w:t xml:space="preserve"> con la </w:t>
      </w:r>
      <w:proofErr w:type="spellStart"/>
      <w:r w:rsidRPr="00DE7878">
        <w:rPr>
          <w:rFonts w:asciiTheme="minorHAnsi" w:hAnsiTheme="minorHAnsi" w:cstheme="minorHAnsi"/>
          <w:sz w:val="24"/>
        </w:rPr>
        <w:t>entrega</w:t>
      </w:r>
      <w:proofErr w:type="spellEnd"/>
      <w:r w:rsidRPr="00DE7878">
        <w:rPr>
          <w:rFonts w:asciiTheme="minorHAnsi" w:hAnsiTheme="minorHAnsi" w:cstheme="minorHAnsi"/>
          <w:sz w:val="24"/>
        </w:rPr>
        <w:t xml:space="preserve"> de los </w:t>
      </w:r>
      <w:proofErr w:type="spellStart"/>
      <w:r w:rsidRPr="00DE7878">
        <w:rPr>
          <w:rFonts w:asciiTheme="minorHAnsi" w:hAnsiTheme="minorHAnsi" w:cstheme="minorHAnsi"/>
          <w:sz w:val="24"/>
        </w:rPr>
        <w:t>productos</w:t>
      </w:r>
      <w:proofErr w:type="spellEnd"/>
      <w:r w:rsidRPr="00DE7878">
        <w:rPr>
          <w:rFonts w:asciiTheme="minorHAnsi" w:hAnsiTheme="minorHAnsi" w:cstheme="minorHAnsi"/>
          <w:sz w:val="24"/>
        </w:rPr>
        <w:t xml:space="preserve"> o </w:t>
      </w:r>
      <w:proofErr w:type="spellStart"/>
      <w:r w:rsidRPr="00DE7878">
        <w:rPr>
          <w:rFonts w:asciiTheme="minorHAnsi" w:hAnsiTheme="minorHAnsi" w:cstheme="minorHAnsi"/>
          <w:sz w:val="24"/>
        </w:rPr>
        <w:t>servicios</w:t>
      </w:r>
      <w:proofErr w:type="spellEnd"/>
      <w:r w:rsidRPr="00DE7878">
        <w:rPr>
          <w:rFonts w:asciiTheme="minorHAnsi" w:hAnsiTheme="minorHAnsi" w:cstheme="minorHAnsi"/>
          <w:sz w:val="24"/>
        </w:rPr>
        <w:t xml:space="preserve"> que </w:t>
      </w:r>
      <w:proofErr w:type="spellStart"/>
      <w:r w:rsidRPr="00DE7878">
        <w:rPr>
          <w:rFonts w:asciiTheme="minorHAnsi" w:hAnsiTheme="minorHAnsi" w:cstheme="minorHAnsi"/>
          <w:sz w:val="24"/>
        </w:rPr>
        <w:t>ofrece</w:t>
      </w:r>
      <w:proofErr w:type="spellEnd"/>
      <w:r w:rsidRPr="00DE7878">
        <w:rPr>
          <w:rFonts w:asciiTheme="minorHAnsi" w:hAnsiTheme="minorHAnsi" w:cstheme="minorHAnsi"/>
          <w:sz w:val="24"/>
        </w:rPr>
        <w:t xml:space="preserve"> a sus </w:t>
      </w:r>
      <w:proofErr w:type="spellStart"/>
      <w:r w:rsidRPr="00DE7878">
        <w:rPr>
          <w:rFonts w:asciiTheme="minorHAnsi" w:hAnsiTheme="minorHAnsi" w:cstheme="minorHAnsi"/>
          <w:sz w:val="24"/>
        </w:rPr>
        <w:t>clientes</w:t>
      </w:r>
      <w:proofErr w:type="spellEnd"/>
      <w:r w:rsidRPr="00DE7878">
        <w:rPr>
          <w:rFonts w:asciiTheme="minorHAnsi" w:hAnsiTheme="minorHAnsi" w:cstheme="minorHAnsi"/>
          <w:sz w:val="24"/>
        </w:rPr>
        <w:t>.</w:t>
      </w:r>
    </w:p>
    <w:p w14:paraId="75350984" w14:textId="77777777" w:rsidR="00995E59" w:rsidRPr="00DE7878" w:rsidRDefault="00995E59" w:rsidP="00995E59">
      <w:pPr>
        <w:pStyle w:val="Prrafodelista"/>
        <w:pBdr>
          <w:top w:val="nil"/>
          <w:left w:val="nil"/>
          <w:bottom w:val="nil"/>
          <w:right w:val="nil"/>
          <w:between w:val="nil"/>
        </w:pBdr>
        <w:spacing w:before="120" w:after="120" w:line="288" w:lineRule="auto"/>
        <w:textAlignment w:val="baseline"/>
        <w:rPr>
          <w:rFonts w:asciiTheme="minorHAnsi" w:hAnsiTheme="minorHAnsi" w:cstheme="minorHAnsi"/>
          <w:sz w:val="24"/>
        </w:rPr>
      </w:pPr>
    </w:p>
    <w:p w14:paraId="3B36A5A7" w14:textId="0EBB134E" w:rsidR="00932671"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t>Comprometido</w:t>
      </w:r>
      <w:proofErr w:type="spellEnd"/>
      <w:r w:rsidRPr="00DE7878">
        <w:rPr>
          <w:rFonts w:asciiTheme="minorHAnsi" w:hAnsiTheme="minorHAnsi" w:cstheme="minorHAnsi"/>
          <w:b/>
          <w:sz w:val="24"/>
        </w:rPr>
        <w:t xml:space="preserve"> con un </w:t>
      </w:r>
      <w:proofErr w:type="spellStart"/>
      <w:r w:rsidRPr="00DE7878">
        <w:rPr>
          <w:rFonts w:asciiTheme="minorHAnsi" w:hAnsiTheme="minorHAnsi" w:cstheme="minorHAnsi"/>
          <w:b/>
          <w:sz w:val="24"/>
        </w:rPr>
        <w:t>Aprendizaje</w:t>
      </w:r>
      <w:proofErr w:type="spellEnd"/>
      <w:r w:rsidRPr="00DE7878">
        <w:rPr>
          <w:rFonts w:asciiTheme="minorHAnsi" w:hAnsiTheme="minorHAnsi" w:cstheme="minorHAnsi"/>
          <w:b/>
          <w:sz w:val="24"/>
        </w:rPr>
        <w:t xml:space="preserve"> Continuo</w:t>
      </w:r>
      <w:r w:rsidRPr="00DE7878">
        <w:rPr>
          <w:rFonts w:asciiTheme="minorHAnsi" w:hAnsiTheme="minorHAnsi" w:cstheme="minorHAnsi"/>
          <w:sz w:val="24"/>
        </w:rPr>
        <w:t xml:space="preserve">: Se </w:t>
      </w:r>
      <w:proofErr w:type="spellStart"/>
      <w:r w:rsidRPr="00DE7878">
        <w:rPr>
          <w:rFonts w:asciiTheme="minorHAnsi" w:hAnsiTheme="minorHAnsi" w:cstheme="minorHAnsi"/>
          <w:sz w:val="24"/>
        </w:rPr>
        <w:t>mantiene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actualizado</w:t>
      </w:r>
      <w:proofErr w:type="spellEnd"/>
      <w:r w:rsidRPr="00DE7878">
        <w:rPr>
          <w:rFonts w:asciiTheme="minorHAnsi" w:hAnsiTheme="minorHAnsi" w:cstheme="minorHAnsi"/>
          <w:sz w:val="24"/>
        </w:rPr>
        <w:t xml:space="preserve"> de las </w:t>
      </w:r>
      <w:proofErr w:type="spellStart"/>
      <w:r w:rsidRPr="00DE7878">
        <w:rPr>
          <w:rFonts w:asciiTheme="minorHAnsi" w:hAnsiTheme="minorHAnsi" w:cstheme="minorHAnsi"/>
          <w:sz w:val="24"/>
        </w:rPr>
        <w:t>nuevas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tendencias</w:t>
      </w:r>
      <w:proofErr w:type="spellEnd"/>
      <w:r w:rsidRPr="00DE7878">
        <w:rPr>
          <w:rFonts w:asciiTheme="minorHAnsi" w:hAnsiTheme="minorHAnsi" w:cstheme="minorHAnsi"/>
          <w:sz w:val="24"/>
        </w:rPr>
        <w:t xml:space="preserve"> en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ocupación</w:t>
      </w:r>
      <w:proofErr w:type="spellEnd"/>
      <w:r w:rsidRPr="00DE7878">
        <w:rPr>
          <w:rFonts w:asciiTheme="minorHAnsi" w:hAnsiTheme="minorHAnsi" w:cstheme="minorHAnsi"/>
          <w:sz w:val="24"/>
        </w:rPr>
        <w:t>/</w:t>
      </w:r>
      <w:proofErr w:type="spellStart"/>
      <w:r w:rsidRPr="00DE7878">
        <w:rPr>
          <w:rFonts w:asciiTheme="minorHAnsi" w:hAnsiTheme="minorHAnsi" w:cstheme="minorHAnsi"/>
          <w:sz w:val="24"/>
        </w:rPr>
        <w:t>profesión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busca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activamente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desarrollarse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profesionalmente</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personalmente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contribuye</w:t>
      </w:r>
      <w:proofErr w:type="spellEnd"/>
      <w:r w:rsidRPr="00DE7878">
        <w:rPr>
          <w:rFonts w:asciiTheme="minorHAnsi" w:hAnsiTheme="minorHAnsi" w:cstheme="minorHAnsi"/>
          <w:sz w:val="24"/>
        </w:rPr>
        <w:t xml:space="preserve"> al </w:t>
      </w:r>
      <w:proofErr w:type="spellStart"/>
      <w:r w:rsidRPr="00DE7878">
        <w:rPr>
          <w:rFonts w:asciiTheme="minorHAnsi" w:hAnsiTheme="minorHAnsi" w:cstheme="minorHAnsi"/>
          <w:sz w:val="24"/>
        </w:rPr>
        <w:t>aprendizaje</w:t>
      </w:r>
      <w:proofErr w:type="spellEnd"/>
      <w:r w:rsidRPr="00DE7878">
        <w:rPr>
          <w:rFonts w:asciiTheme="minorHAnsi" w:hAnsiTheme="minorHAnsi" w:cstheme="minorHAnsi"/>
          <w:sz w:val="24"/>
        </w:rPr>
        <w:t xml:space="preserve"> de sus </w:t>
      </w:r>
      <w:proofErr w:type="spellStart"/>
      <w:r w:rsidRPr="00DE7878">
        <w:rPr>
          <w:rFonts w:asciiTheme="minorHAnsi" w:hAnsiTheme="minorHAnsi" w:cstheme="minorHAnsi"/>
          <w:sz w:val="24"/>
        </w:rPr>
        <w:t>colegas</w:t>
      </w:r>
      <w:proofErr w:type="spellEnd"/>
      <w:r w:rsidRPr="00DE7878">
        <w:rPr>
          <w:rFonts w:asciiTheme="minorHAnsi" w:hAnsiTheme="minorHAnsi" w:cstheme="minorHAnsi"/>
          <w:sz w:val="24"/>
        </w:rPr>
        <w:t xml:space="preserve"> y sus </w:t>
      </w:r>
      <w:proofErr w:type="spellStart"/>
      <w:r w:rsidRPr="00DE7878">
        <w:rPr>
          <w:rFonts w:asciiTheme="minorHAnsi" w:hAnsiTheme="minorHAnsi" w:cstheme="minorHAnsi"/>
          <w:sz w:val="24"/>
        </w:rPr>
        <w:t>subordinados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muestra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voluntad</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aprender</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otros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pide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retroalimentación</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aprender</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mejorar</w:t>
      </w:r>
      <w:proofErr w:type="spellEnd"/>
      <w:r w:rsidRPr="00DE7878">
        <w:rPr>
          <w:rFonts w:asciiTheme="minorHAnsi" w:hAnsiTheme="minorHAnsi" w:cstheme="minorHAnsi"/>
          <w:sz w:val="24"/>
        </w:rPr>
        <w:t>.</w:t>
      </w:r>
    </w:p>
    <w:p w14:paraId="39E03EAD" w14:textId="77777777" w:rsidR="00995E59" w:rsidRPr="00995E59" w:rsidRDefault="00995E59" w:rsidP="00995E59">
      <w:pPr>
        <w:pBdr>
          <w:top w:val="nil"/>
          <w:left w:val="nil"/>
          <w:bottom w:val="nil"/>
          <w:right w:val="nil"/>
          <w:between w:val="nil"/>
        </w:pBdr>
        <w:spacing w:before="120" w:after="120" w:line="288" w:lineRule="auto"/>
        <w:textAlignment w:val="baseline"/>
        <w:rPr>
          <w:rFonts w:asciiTheme="minorHAnsi" w:hAnsiTheme="minorHAnsi" w:cstheme="minorHAnsi"/>
          <w:sz w:val="24"/>
        </w:rPr>
      </w:pPr>
    </w:p>
    <w:p w14:paraId="3A7DC269" w14:textId="77777777" w:rsidR="00932671" w:rsidRPr="00DE7878" w:rsidRDefault="00932671" w:rsidP="00932671">
      <w:pPr>
        <w:pStyle w:val="Prrafodelista"/>
        <w:numPr>
          <w:ilvl w:val="0"/>
          <w:numId w:val="28"/>
        </w:numPr>
        <w:pBdr>
          <w:top w:val="nil"/>
          <w:left w:val="nil"/>
          <w:bottom w:val="nil"/>
          <w:right w:val="nil"/>
          <w:between w:val="nil"/>
        </w:pBdr>
        <w:spacing w:before="120" w:after="120" w:line="288" w:lineRule="auto"/>
        <w:textAlignment w:val="baseline"/>
        <w:rPr>
          <w:rFonts w:asciiTheme="minorHAnsi" w:hAnsiTheme="minorHAnsi" w:cstheme="minorHAnsi"/>
          <w:sz w:val="24"/>
        </w:rPr>
      </w:pPr>
      <w:proofErr w:type="spellStart"/>
      <w:r w:rsidRPr="00DE7878">
        <w:rPr>
          <w:rFonts w:asciiTheme="minorHAnsi" w:hAnsiTheme="minorHAnsi" w:cstheme="minorHAnsi"/>
          <w:b/>
          <w:sz w:val="24"/>
        </w:rPr>
        <w:t>Conocimiento</w:t>
      </w:r>
      <w:proofErr w:type="spellEnd"/>
      <w:r w:rsidRPr="00DE7878">
        <w:rPr>
          <w:rFonts w:asciiTheme="minorHAnsi" w:hAnsiTheme="minorHAnsi" w:cstheme="minorHAnsi"/>
          <w:b/>
          <w:sz w:val="24"/>
        </w:rPr>
        <w:t xml:space="preserve"> </w:t>
      </w:r>
      <w:proofErr w:type="spellStart"/>
      <w:r w:rsidRPr="00DE7878">
        <w:rPr>
          <w:rFonts w:asciiTheme="minorHAnsi" w:hAnsiTheme="minorHAnsi" w:cstheme="minorHAnsi"/>
          <w:b/>
          <w:sz w:val="24"/>
        </w:rPr>
        <w:t>Tecnológico</w:t>
      </w:r>
      <w:proofErr w:type="spellEnd"/>
      <w:r w:rsidRPr="00DE7878">
        <w:rPr>
          <w:rFonts w:asciiTheme="minorHAnsi" w:hAnsiTheme="minorHAnsi" w:cstheme="minorHAnsi"/>
          <w:b/>
          <w:sz w:val="24"/>
        </w:rPr>
        <w:t xml:space="preserve">: </w:t>
      </w:r>
      <w:r w:rsidRPr="00DE7878">
        <w:rPr>
          <w:rFonts w:asciiTheme="minorHAnsi" w:hAnsiTheme="minorHAnsi" w:cstheme="minorHAnsi"/>
          <w:sz w:val="24"/>
        </w:rPr>
        <w:t xml:space="preserve">se </w:t>
      </w:r>
      <w:proofErr w:type="spellStart"/>
      <w:r w:rsidRPr="00DE7878">
        <w:rPr>
          <w:rFonts w:asciiTheme="minorHAnsi" w:hAnsiTheme="minorHAnsi" w:cstheme="minorHAnsi"/>
          <w:sz w:val="24"/>
        </w:rPr>
        <w:t>mantiene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actualizada</w:t>
      </w:r>
      <w:proofErr w:type="spellEnd"/>
      <w:r w:rsidRPr="00DE7878">
        <w:rPr>
          <w:rFonts w:asciiTheme="minorHAnsi" w:hAnsiTheme="minorHAnsi" w:cstheme="minorHAnsi"/>
          <w:sz w:val="24"/>
        </w:rPr>
        <w:t xml:space="preserve">(o) en las </w:t>
      </w:r>
      <w:proofErr w:type="spellStart"/>
      <w:r w:rsidRPr="00DE7878">
        <w:rPr>
          <w:rFonts w:asciiTheme="minorHAnsi" w:hAnsiTheme="minorHAnsi" w:cstheme="minorHAnsi"/>
          <w:sz w:val="24"/>
        </w:rPr>
        <w:t>tecnologías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disponibles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entiende</w:t>
      </w:r>
      <w:proofErr w:type="spellEnd"/>
      <w:r w:rsidRPr="00DE7878">
        <w:rPr>
          <w:rFonts w:asciiTheme="minorHAnsi" w:hAnsiTheme="minorHAnsi" w:cstheme="minorHAnsi"/>
          <w:sz w:val="24"/>
        </w:rPr>
        <w:t xml:space="preserve"> la </w:t>
      </w:r>
      <w:proofErr w:type="spellStart"/>
      <w:r w:rsidRPr="00DE7878">
        <w:rPr>
          <w:rFonts w:asciiTheme="minorHAnsi" w:hAnsiTheme="minorHAnsi" w:cstheme="minorHAnsi"/>
          <w:sz w:val="24"/>
        </w:rPr>
        <w:t>aplicabilidad</w:t>
      </w:r>
      <w:proofErr w:type="spellEnd"/>
      <w:r w:rsidRPr="00DE7878">
        <w:rPr>
          <w:rFonts w:asciiTheme="minorHAnsi" w:hAnsiTheme="minorHAnsi" w:cstheme="minorHAnsi"/>
          <w:sz w:val="24"/>
        </w:rPr>
        <w:t xml:space="preserve"> y las </w:t>
      </w:r>
      <w:proofErr w:type="spellStart"/>
      <w:r w:rsidRPr="00DE7878">
        <w:rPr>
          <w:rFonts w:asciiTheme="minorHAnsi" w:hAnsiTheme="minorHAnsi" w:cstheme="minorHAnsi"/>
          <w:sz w:val="24"/>
        </w:rPr>
        <w:t>limitaciones</w:t>
      </w:r>
      <w:proofErr w:type="spellEnd"/>
      <w:r w:rsidRPr="00DE7878">
        <w:rPr>
          <w:rFonts w:asciiTheme="minorHAnsi" w:hAnsiTheme="minorHAnsi" w:cstheme="minorHAnsi"/>
          <w:sz w:val="24"/>
        </w:rPr>
        <w:t xml:space="preserve"> de la </w:t>
      </w:r>
      <w:proofErr w:type="spellStart"/>
      <w:r w:rsidRPr="00DE7878">
        <w:rPr>
          <w:rFonts w:asciiTheme="minorHAnsi" w:hAnsiTheme="minorHAnsi" w:cstheme="minorHAnsi"/>
          <w:sz w:val="24"/>
        </w:rPr>
        <w:t>tecnología</w:t>
      </w:r>
      <w:proofErr w:type="spellEnd"/>
      <w:r w:rsidRPr="00DE7878">
        <w:rPr>
          <w:rFonts w:asciiTheme="minorHAnsi" w:hAnsiTheme="minorHAnsi" w:cstheme="minorHAnsi"/>
          <w:sz w:val="24"/>
        </w:rPr>
        <w:t xml:space="preserve"> para el </w:t>
      </w:r>
      <w:proofErr w:type="spellStart"/>
      <w:r w:rsidRPr="00DE7878">
        <w:rPr>
          <w:rFonts w:asciiTheme="minorHAnsi" w:hAnsiTheme="minorHAnsi" w:cstheme="minorHAnsi"/>
          <w:sz w:val="24"/>
        </w:rPr>
        <w:t>trabajo</w:t>
      </w:r>
      <w:proofErr w:type="spellEnd"/>
      <w:r w:rsidRPr="00DE7878">
        <w:rPr>
          <w:rFonts w:asciiTheme="minorHAnsi" w:hAnsiTheme="minorHAnsi" w:cstheme="minorHAnsi"/>
          <w:sz w:val="24"/>
        </w:rPr>
        <w:t xml:space="preserve"> en la </w:t>
      </w:r>
      <w:proofErr w:type="spellStart"/>
      <w:r w:rsidRPr="00DE7878">
        <w:rPr>
          <w:rFonts w:asciiTheme="minorHAnsi" w:hAnsiTheme="minorHAnsi" w:cstheme="minorHAnsi"/>
          <w:sz w:val="24"/>
        </w:rPr>
        <w:t>oficina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busca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activamente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como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implementar</w:t>
      </w:r>
      <w:proofErr w:type="spellEnd"/>
      <w:r w:rsidRPr="00DE7878">
        <w:rPr>
          <w:rFonts w:asciiTheme="minorHAnsi" w:hAnsiTheme="minorHAnsi" w:cstheme="minorHAnsi"/>
          <w:sz w:val="24"/>
        </w:rPr>
        <w:t xml:space="preserve"> la </w:t>
      </w:r>
      <w:proofErr w:type="spellStart"/>
      <w:r w:rsidRPr="00DE7878">
        <w:rPr>
          <w:rFonts w:asciiTheme="minorHAnsi" w:hAnsiTheme="minorHAnsi" w:cstheme="minorHAnsi"/>
          <w:sz w:val="24"/>
        </w:rPr>
        <w:t>tecnología</w:t>
      </w:r>
      <w:proofErr w:type="spellEnd"/>
      <w:r w:rsidRPr="00DE7878">
        <w:rPr>
          <w:rFonts w:asciiTheme="minorHAnsi" w:hAnsiTheme="minorHAnsi" w:cstheme="minorHAnsi"/>
          <w:sz w:val="24"/>
        </w:rPr>
        <w:t xml:space="preserve"> a las </w:t>
      </w:r>
      <w:proofErr w:type="spellStart"/>
      <w:r w:rsidRPr="00DE7878">
        <w:rPr>
          <w:rFonts w:asciiTheme="minorHAnsi" w:hAnsiTheme="minorHAnsi" w:cstheme="minorHAnsi"/>
          <w:sz w:val="24"/>
        </w:rPr>
        <w:t>tareas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apropiadas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muestra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voluntad</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aprender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nuevas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tecnologías</w:t>
      </w:r>
      <w:proofErr w:type="spellEnd"/>
      <w:r w:rsidRPr="00DE7878">
        <w:rPr>
          <w:rFonts w:asciiTheme="minorHAnsi" w:hAnsiTheme="minorHAnsi" w:cstheme="minorHAnsi"/>
          <w:sz w:val="24"/>
        </w:rPr>
        <w:t>.</w:t>
      </w:r>
    </w:p>
    <w:p w14:paraId="059803ED" w14:textId="77777777" w:rsidR="00932671" w:rsidRPr="00DE7878" w:rsidRDefault="00932671" w:rsidP="00932671">
      <w:pPr>
        <w:rPr>
          <w:rFonts w:asciiTheme="minorHAnsi" w:hAnsiTheme="minorHAnsi" w:cstheme="minorHAnsi"/>
          <w:b/>
          <w:sz w:val="24"/>
          <w:lang w:val="es-CR"/>
        </w:rPr>
      </w:pPr>
      <w:r w:rsidRPr="00DE7878">
        <w:rPr>
          <w:rFonts w:asciiTheme="minorHAnsi" w:hAnsiTheme="minorHAnsi" w:cstheme="minorHAnsi"/>
          <w:b/>
          <w:sz w:val="24"/>
          <w:lang w:val="es-CR"/>
        </w:rPr>
        <w:t>Competencias personales</w:t>
      </w:r>
    </w:p>
    <w:p w14:paraId="33DB3D0B" w14:textId="77777777" w:rsidR="00932671" w:rsidRPr="00DE7878" w:rsidRDefault="00932671" w:rsidP="00932671">
      <w:pPr>
        <w:rPr>
          <w:rFonts w:asciiTheme="minorHAnsi" w:hAnsiTheme="minorHAnsi" w:cstheme="minorHAnsi"/>
          <w:b/>
          <w:sz w:val="24"/>
          <w:lang w:val="es-CR"/>
        </w:rPr>
      </w:pPr>
    </w:p>
    <w:p w14:paraId="7CC18D55" w14:textId="77777777" w:rsidR="00932671" w:rsidRPr="00DE7878" w:rsidRDefault="00932671" w:rsidP="00932671">
      <w:pPr>
        <w:pStyle w:val="Prrafodelista"/>
        <w:numPr>
          <w:ilvl w:val="0"/>
          <w:numId w:val="29"/>
        </w:numPr>
        <w:textAlignment w:val="baseline"/>
        <w:rPr>
          <w:rFonts w:asciiTheme="minorHAnsi" w:hAnsiTheme="minorHAnsi" w:cstheme="minorHAnsi"/>
          <w:sz w:val="24"/>
        </w:rPr>
      </w:pPr>
      <w:proofErr w:type="spellStart"/>
      <w:r w:rsidRPr="00DE7878">
        <w:rPr>
          <w:rFonts w:asciiTheme="minorHAnsi" w:hAnsiTheme="minorHAnsi" w:cstheme="minorHAnsi"/>
          <w:sz w:val="24"/>
        </w:rPr>
        <w:t>Cuenta</w:t>
      </w:r>
      <w:proofErr w:type="spellEnd"/>
      <w:r w:rsidRPr="00DE7878">
        <w:rPr>
          <w:rFonts w:asciiTheme="minorHAnsi" w:hAnsiTheme="minorHAnsi" w:cstheme="minorHAnsi"/>
          <w:sz w:val="24"/>
        </w:rPr>
        <w:t xml:space="preserve"> con </w:t>
      </w:r>
      <w:proofErr w:type="spellStart"/>
      <w:r w:rsidRPr="00DE7878">
        <w:rPr>
          <w:rFonts w:asciiTheme="minorHAnsi" w:hAnsiTheme="minorHAnsi" w:cstheme="minorHAnsi"/>
          <w:sz w:val="24"/>
        </w:rPr>
        <w:t>experiencias</w:t>
      </w:r>
      <w:proofErr w:type="spellEnd"/>
      <w:r w:rsidRPr="00DE7878">
        <w:rPr>
          <w:rFonts w:asciiTheme="minorHAnsi" w:hAnsiTheme="minorHAnsi" w:cstheme="minorHAnsi"/>
          <w:sz w:val="24"/>
        </w:rPr>
        <w:t xml:space="preserve"> que </w:t>
      </w:r>
      <w:proofErr w:type="spellStart"/>
      <w:r w:rsidRPr="00DE7878">
        <w:rPr>
          <w:rFonts w:asciiTheme="minorHAnsi" w:hAnsiTheme="minorHAnsi" w:cstheme="minorHAnsi"/>
          <w:sz w:val="24"/>
        </w:rPr>
        <w:t>demuestran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adaptación</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sensibilidad</w:t>
      </w:r>
      <w:proofErr w:type="spellEnd"/>
      <w:r w:rsidRPr="00DE7878">
        <w:rPr>
          <w:rFonts w:asciiTheme="minorHAnsi" w:hAnsiTheme="minorHAnsi" w:cstheme="minorHAnsi"/>
          <w:sz w:val="24"/>
        </w:rPr>
        <w:t xml:space="preserve"> </w:t>
      </w:r>
      <w:proofErr w:type="gramStart"/>
      <w:r w:rsidRPr="00DE7878">
        <w:rPr>
          <w:rFonts w:asciiTheme="minorHAnsi" w:hAnsiTheme="minorHAnsi" w:cstheme="minorHAnsi"/>
          <w:sz w:val="24"/>
        </w:rPr>
        <w:t>a</w:t>
      </w:r>
      <w:proofErr w:type="gram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aspectos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culturales</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género</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religión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etnia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nacionalidad</w:t>
      </w:r>
      <w:proofErr w:type="spellEnd"/>
      <w:r w:rsidRPr="00DE7878">
        <w:rPr>
          <w:rFonts w:asciiTheme="minorHAnsi" w:hAnsiTheme="minorHAnsi" w:cstheme="minorHAnsi"/>
          <w:sz w:val="24"/>
        </w:rPr>
        <w:t xml:space="preserve"> y de </w:t>
      </w:r>
      <w:proofErr w:type="spellStart"/>
      <w:r w:rsidRPr="00DE7878">
        <w:rPr>
          <w:rFonts w:asciiTheme="minorHAnsi" w:hAnsiTheme="minorHAnsi" w:cstheme="minorHAnsi"/>
          <w:sz w:val="24"/>
        </w:rPr>
        <w:t>edad</w:t>
      </w:r>
      <w:proofErr w:type="spellEnd"/>
      <w:r w:rsidRPr="00DE7878">
        <w:rPr>
          <w:rFonts w:asciiTheme="minorHAnsi" w:hAnsiTheme="minorHAnsi" w:cstheme="minorHAnsi"/>
          <w:sz w:val="24"/>
        </w:rPr>
        <w:t xml:space="preserve">. </w:t>
      </w:r>
    </w:p>
    <w:p w14:paraId="2857FAE1" w14:textId="77777777" w:rsidR="00932671" w:rsidRPr="00DE7878" w:rsidRDefault="00932671" w:rsidP="00932671">
      <w:pPr>
        <w:pStyle w:val="Prrafodelista"/>
        <w:numPr>
          <w:ilvl w:val="0"/>
          <w:numId w:val="29"/>
        </w:numPr>
        <w:textAlignment w:val="baseline"/>
        <w:rPr>
          <w:rFonts w:asciiTheme="minorHAnsi" w:hAnsiTheme="minorHAnsi" w:cstheme="minorHAnsi"/>
          <w:sz w:val="24"/>
        </w:rPr>
      </w:pPr>
      <w:r w:rsidRPr="00DE7878">
        <w:rPr>
          <w:rFonts w:asciiTheme="minorHAnsi" w:hAnsiTheme="minorHAnsi" w:cstheme="minorHAnsi"/>
          <w:sz w:val="24"/>
        </w:rPr>
        <w:t>Auto-</w:t>
      </w:r>
      <w:proofErr w:type="spellStart"/>
      <w:r w:rsidRPr="00DE7878">
        <w:rPr>
          <w:rFonts w:asciiTheme="minorHAnsi" w:hAnsiTheme="minorHAnsi" w:cstheme="minorHAnsi"/>
          <w:sz w:val="24"/>
        </w:rPr>
        <w:t>motivación</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capacidad</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trabajar</w:t>
      </w:r>
      <w:proofErr w:type="spellEnd"/>
      <w:r w:rsidRPr="00DE7878">
        <w:rPr>
          <w:rFonts w:asciiTheme="minorHAnsi" w:hAnsiTheme="minorHAnsi" w:cstheme="minorHAnsi"/>
          <w:sz w:val="24"/>
        </w:rPr>
        <w:t xml:space="preserve"> bajo </w:t>
      </w:r>
      <w:proofErr w:type="spellStart"/>
      <w:r w:rsidRPr="00DE7878">
        <w:rPr>
          <w:rFonts w:asciiTheme="minorHAnsi" w:hAnsiTheme="minorHAnsi" w:cstheme="minorHAnsi"/>
          <w:sz w:val="24"/>
        </w:rPr>
        <w:t>presión</w:t>
      </w:r>
      <w:proofErr w:type="spellEnd"/>
      <w:r w:rsidRPr="00DE7878">
        <w:rPr>
          <w:rFonts w:asciiTheme="minorHAnsi" w:hAnsiTheme="minorHAnsi" w:cstheme="minorHAnsi"/>
          <w:sz w:val="24"/>
        </w:rPr>
        <w:t>.</w:t>
      </w:r>
    </w:p>
    <w:p w14:paraId="52404D19" w14:textId="77777777" w:rsidR="00932671" w:rsidRPr="00DE7878" w:rsidRDefault="00932671" w:rsidP="00932671">
      <w:pPr>
        <w:pStyle w:val="Prrafodelista"/>
        <w:numPr>
          <w:ilvl w:val="0"/>
          <w:numId w:val="29"/>
        </w:numPr>
        <w:textAlignment w:val="baseline"/>
        <w:rPr>
          <w:rFonts w:asciiTheme="minorHAnsi" w:hAnsiTheme="minorHAnsi" w:cstheme="minorHAnsi"/>
          <w:sz w:val="24"/>
        </w:rPr>
      </w:pPr>
      <w:proofErr w:type="spellStart"/>
      <w:r w:rsidRPr="00DE7878">
        <w:rPr>
          <w:rFonts w:asciiTheme="minorHAnsi" w:hAnsiTheme="minorHAnsi" w:cstheme="minorHAnsi"/>
          <w:sz w:val="24"/>
        </w:rPr>
        <w:t>Proactiva</w:t>
      </w:r>
      <w:proofErr w:type="spellEnd"/>
      <w:r w:rsidRPr="00DE7878">
        <w:rPr>
          <w:rFonts w:asciiTheme="minorHAnsi" w:hAnsiTheme="minorHAnsi" w:cstheme="minorHAnsi"/>
          <w:sz w:val="24"/>
        </w:rPr>
        <w:t>(o).</w:t>
      </w:r>
    </w:p>
    <w:p w14:paraId="07DA9D3D" w14:textId="77777777" w:rsidR="00932671" w:rsidRPr="00DE7878" w:rsidRDefault="00932671" w:rsidP="00932671">
      <w:pPr>
        <w:pStyle w:val="Prrafodelista"/>
        <w:numPr>
          <w:ilvl w:val="0"/>
          <w:numId w:val="29"/>
        </w:numPr>
        <w:textAlignment w:val="baseline"/>
        <w:rPr>
          <w:rFonts w:asciiTheme="minorHAnsi" w:hAnsiTheme="minorHAnsi" w:cstheme="minorHAnsi"/>
          <w:sz w:val="24"/>
        </w:rPr>
      </w:pPr>
      <w:proofErr w:type="spellStart"/>
      <w:r w:rsidRPr="00DE7878">
        <w:rPr>
          <w:rFonts w:asciiTheme="minorHAnsi" w:hAnsiTheme="minorHAnsi" w:cstheme="minorHAnsi"/>
          <w:sz w:val="24"/>
        </w:rPr>
        <w:t>Demuestra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habilidad</w:t>
      </w:r>
      <w:proofErr w:type="spellEnd"/>
      <w:r w:rsidRPr="00DE7878">
        <w:rPr>
          <w:rFonts w:asciiTheme="minorHAnsi" w:hAnsiTheme="minorHAnsi" w:cstheme="minorHAnsi"/>
          <w:sz w:val="24"/>
        </w:rPr>
        <w:t xml:space="preserve"> para </w:t>
      </w:r>
      <w:proofErr w:type="spellStart"/>
      <w:r w:rsidRPr="00DE7878">
        <w:rPr>
          <w:rFonts w:asciiTheme="minorHAnsi" w:hAnsiTheme="minorHAnsi" w:cstheme="minorHAnsi"/>
          <w:sz w:val="24"/>
        </w:rPr>
        <w:t>desarrollar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múltiples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tareas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efectivamente</w:t>
      </w:r>
      <w:proofErr w:type="spellEnd"/>
      <w:r w:rsidRPr="00DE7878">
        <w:rPr>
          <w:rFonts w:asciiTheme="minorHAnsi" w:hAnsiTheme="minorHAnsi" w:cstheme="minorHAnsi"/>
          <w:sz w:val="24"/>
        </w:rPr>
        <w:t xml:space="preserve">. </w:t>
      </w:r>
    </w:p>
    <w:p w14:paraId="68CEE8E0" w14:textId="77777777" w:rsidR="00932671" w:rsidRPr="00DE7878" w:rsidRDefault="00932671" w:rsidP="00932671">
      <w:pPr>
        <w:pStyle w:val="Prrafodelista"/>
        <w:numPr>
          <w:ilvl w:val="0"/>
          <w:numId w:val="29"/>
        </w:numPr>
        <w:textAlignment w:val="baseline"/>
        <w:rPr>
          <w:rFonts w:asciiTheme="minorHAnsi" w:hAnsiTheme="minorHAnsi" w:cstheme="minorHAnsi"/>
          <w:sz w:val="24"/>
        </w:rPr>
      </w:pPr>
      <w:proofErr w:type="spellStart"/>
      <w:r w:rsidRPr="00DE7878">
        <w:rPr>
          <w:rFonts w:asciiTheme="minorHAnsi" w:hAnsiTheme="minorHAnsi" w:cstheme="minorHAnsi"/>
          <w:sz w:val="24"/>
        </w:rPr>
        <w:t>Excelentes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relaciones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interpersonales</w:t>
      </w:r>
      <w:proofErr w:type="spellEnd"/>
      <w:r w:rsidRPr="00DE7878">
        <w:rPr>
          <w:rFonts w:asciiTheme="minorHAnsi" w:hAnsiTheme="minorHAnsi" w:cstheme="minorHAnsi"/>
          <w:sz w:val="24"/>
        </w:rPr>
        <w:t>.</w:t>
      </w:r>
    </w:p>
    <w:p w14:paraId="64C8D0A9" w14:textId="77777777" w:rsidR="00932671" w:rsidRPr="00DE7878" w:rsidRDefault="00932671" w:rsidP="00932671">
      <w:pPr>
        <w:pStyle w:val="Prrafodelista"/>
        <w:numPr>
          <w:ilvl w:val="0"/>
          <w:numId w:val="29"/>
        </w:numPr>
        <w:textAlignment w:val="baseline"/>
        <w:rPr>
          <w:rFonts w:asciiTheme="minorHAnsi" w:hAnsiTheme="minorHAnsi" w:cstheme="minorHAnsi"/>
          <w:sz w:val="24"/>
        </w:rPr>
      </w:pPr>
      <w:proofErr w:type="spellStart"/>
      <w:r w:rsidRPr="00DE7878">
        <w:rPr>
          <w:rFonts w:asciiTheme="minorHAnsi" w:hAnsiTheme="minorHAnsi" w:cstheme="minorHAnsi"/>
          <w:sz w:val="24"/>
        </w:rPr>
        <w:t>Demuestra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ética</w:t>
      </w:r>
      <w:proofErr w:type="spellEnd"/>
      <w:r w:rsidRPr="00DE7878">
        <w:rPr>
          <w:rFonts w:asciiTheme="minorHAnsi" w:hAnsiTheme="minorHAnsi" w:cstheme="minorHAnsi"/>
          <w:sz w:val="24"/>
        </w:rPr>
        <w:t xml:space="preserve"> e </w:t>
      </w:r>
      <w:proofErr w:type="spellStart"/>
      <w:r w:rsidRPr="00DE7878">
        <w:rPr>
          <w:rFonts w:asciiTheme="minorHAnsi" w:hAnsiTheme="minorHAnsi" w:cstheme="minorHAnsi"/>
          <w:sz w:val="24"/>
        </w:rPr>
        <w:t>integridad</w:t>
      </w:r>
      <w:proofErr w:type="spellEnd"/>
      <w:r w:rsidRPr="00DE7878">
        <w:rPr>
          <w:rFonts w:asciiTheme="minorHAnsi" w:hAnsiTheme="minorHAnsi" w:cstheme="minorHAnsi"/>
          <w:sz w:val="24"/>
        </w:rPr>
        <w:t>.</w:t>
      </w:r>
    </w:p>
    <w:p w14:paraId="06F9C3D5" w14:textId="78B16D34" w:rsidR="00932671" w:rsidRPr="00DE7878" w:rsidRDefault="00932671" w:rsidP="00932671">
      <w:pPr>
        <w:pStyle w:val="Prrafodelista"/>
        <w:numPr>
          <w:ilvl w:val="0"/>
          <w:numId w:val="29"/>
        </w:numPr>
        <w:textAlignment w:val="baseline"/>
        <w:rPr>
          <w:rFonts w:asciiTheme="minorHAnsi" w:hAnsiTheme="minorHAnsi" w:cstheme="minorHAnsi"/>
          <w:sz w:val="24"/>
        </w:rPr>
      </w:pPr>
      <w:proofErr w:type="spellStart"/>
      <w:r w:rsidRPr="00DE7878">
        <w:rPr>
          <w:rFonts w:asciiTheme="minorHAnsi" w:hAnsiTheme="minorHAnsi" w:cstheme="minorHAnsi"/>
          <w:sz w:val="24"/>
        </w:rPr>
        <w:t>Capacidad</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ejercer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tacto</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discreción</w:t>
      </w:r>
      <w:proofErr w:type="spellEnd"/>
      <w:r w:rsidRPr="00DE7878">
        <w:rPr>
          <w:rFonts w:asciiTheme="minorHAnsi" w:hAnsiTheme="minorHAnsi" w:cstheme="minorHAnsi"/>
          <w:sz w:val="24"/>
        </w:rPr>
        <w:t xml:space="preserve"> en las </w:t>
      </w:r>
      <w:proofErr w:type="spellStart"/>
      <w:r w:rsidRPr="00DE7878">
        <w:rPr>
          <w:rFonts w:asciiTheme="minorHAnsi" w:hAnsiTheme="minorHAnsi" w:cstheme="minorHAnsi"/>
          <w:sz w:val="24"/>
        </w:rPr>
        <w:t>relaciones</w:t>
      </w:r>
      <w:proofErr w:type="spellEnd"/>
      <w:r w:rsidRPr="00DE7878">
        <w:rPr>
          <w:rFonts w:asciiTheme="minorHAnsi" w:hAnsiTheme="minorHAnsi" w:cstheme="minorHAnsi"/>
          <w:sz w:val="24"/>
        </w:rPr>
        <w:t xml:space="preserve"> con los </w:t>
      </w:r>
      <w:proofErr w:type="spellStart"/>
      <w:r w:rsidRPr="00DE7878">
        <w:rPr>
          <w:rFonts w:asciiTheme="minorHAnsi" w:hAnsiTheme="minorHAnsi" w:cstheme="minorHAnsi"/>
          <w:sz w:val="24"/>
        </w:rPr>
        <w:t>distintos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socios</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actores</w:t>
      </w:r>
      <w:proofErr w:type="spellEnd"/>
      <w:r w:rsidRPr="00DE7878">
        <w:rPr>
          <w:rFonts w:asciiTheme="minorHAnsi" w:hAnsiTheme="minorHAnsi" w:cstheme="minorHAnsi"/>
          <w:sz w:val="24"/>
        </w:rPr>
        <w:t>.</w:t>
      </w:r>
    </w:p>
    <w:p w14:paraId="7E7233FC" w14:textId="77777777" w:rsidR="00DA4C71" w:rsidRPr="00DE7878" w:rsidRDefault="00DA4C71" w:rsidP="00DA4C71">
      <w:pPr>
        <w:pStyle w:val="Prrafodelista"/>
        <w:numPr>
          <w:ilvl w:val="0"/>
          <w:numId w:val="29"/>
        </w:numPr>
        <w:rPr>
          <w:rFonts w:asciiTheme="minorHAnsi" w:hAnsiTheme="minorHAnsi" w:cstheme="minorHAnsi"/>
          <w:sz w:val="24"/>
        </w:rPr>
      </w:pPr>
      <w:r w:rsidRPr="00DE7878">
        <w:rPr>
          <w:rFonts w:asciiTheme="minorHAnsi" w:hAnsiTheme="minorHAnsi" w:cstheme="minorHAnsi"/>
          <w:sz w:val="24"/>
        </w:rPr>
        <w:t xml:space="preserve">Flexible y </w:t>
      </w:r>
      <w:proofErr w:type="spellStart"/>
      <w:r w:rsidRPr="00DE7878">
        <w:rPr>
          <w:rFonts w:asciiTheme="minorHAnsi" w:hAnsiTheme="minorHAnsi" w:cstheme="minorHAnsi"/>
          <w:sz w:val="24"/>
        </w:rPr>
        <w:t>dispuesto</w:t>
      </w:r>
      <w:proofErr w:type="spellEnd"/>
      <w:r w:rsidRPr="00DE7878">
        <w:rPr>
          <w:rFonts w:asciiTheme="minorHAnsi" w:hAnsiTheme="minorHAnsi" w:cstheme="minorHAnsi"/>
          <w:sz w:val="24"/>
        </w:rPr>
        <w:t xml:space="preserve">(a) a </w:t>
      </w:r>
      <w:proofErr w:type="spellStart"/>
      <w:r w:rsidRPr="00DE7878">
        <w:rPr>
          <w:rFonts w:asciiTheme="minorHAnsi" w:hAnsiTheme="minorHAnsi" w:cstheme="minorHAnsi"/>
          <w:sz w:val="24"/>
        </w:rPr>
        <w:t>viajar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fuera</w:t>
      </w:r>
      <w:proofErr w:type="spellEnd"/>
      <w:r w:rsidRPr="00DE7878">
        <w:rPr>
          <w:rFonts w:asciiTheme="minorHAnsi" w:hAnsiTheme="minorHAnsi" w:cstheme="minorHAnsi"/>
          <w:sz w:val="24"/>
        </w:rPr>
        <w:t xml:space="preserve"> del </w:t>
      </w:r>
      <w:proofErr w:type="spellStart"/>
      <w:r w:rsidRPr="00DE7878">
        <w:rPr>
          <w:rFonts w:asciiTheme="minorHAnsi" w:hAnsiTheme="minorHAnsi" w:cstheme="minorHAnsi"/>
          <w:sz w:val="24"/>
        </w:rPr>
        <w:t>Área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Metropolitana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cuando</w:t>
      </w:r>
      <w:proofErr w:type="spellEnd"/>
      <w:r w:rsidRPr="00DE7878">
        <w:rPr>
          <w:rFonts w:asciiTheme="minorHAnsi" w:hAnsiTheme="minorHAnsi" w:cstheme="minorHAnsi"/>
          <w:sz w:val="24"/>
        </w:rPr>
        <w:t xml:space="preserve"> sea </w:t>
      </w:r>
      <w:proofErr w:type="spellStart"/>
      <w:r w:rsidRPr="00DE7878">
        <w:rPr>
          <w:rFonts w:asciiTheme="minorHAnsi" w:hAnsiTheme="minorHAnsi" w:cstheme="minorHAnsi"/>
          <w:sz w:val="24"/>
        </w:rPr>
        <w:t>necesario</w:t>
      </w:r>
      <w:proofErr w:type="spellEnd"/>
      <w:r w:rsidRPr="00DE7878">
        <w:rPr>
          <w:rFonts w:asciiTheme="minorHAnsi" w:hAnsiTheme="minorHAnsi" w:cstheme="minorHAnsi"/>
          <w:sz w:val="24"/>
        </w:rPr>
        <w:t>.</w:t>
      </w:r>
    </w:p>
    <w:p w14:paraId="705780C2" w14:textId="55EA2447" w:rsidR="00985076" w:rsidRPr="00DE7878" w:rsidRDefault="00985076" w:rsidP="00662D15">
      <w:pPr>
        <w:pStyle w:val="Prrafodelista"/>
        <w:numPr>
          <w:ilvl w:val="0"/>
          <w:numId w:val="29"/>
        </w:numPr>
        <w:textAlignment w:val="baseline"/>
        <w:rPr>
          <w:rFonts w:asciiTheme="minorHAnsi" w:hAnsiTheme="minorHAnsi" w:cstheme="minorHAnsi"/>
          <w:sz w:val="24"/>
        </w:rPr>
      </w:pPr>
      <w:r w:rsidRPr="00DE7878">
        <w:rPr>
          <w:rFonts w:asciiTheme="minorHAnsi" w:hAnsiTheme="minorHAnsi" w:cstheme="minorHAnsi"/>
          <w:sz w:val="24"/>
          <w:lang w:val="es-CR"/>
        </w:rPr>
        <w:t xml:space="preserve">Conocimientos en el uso de la Internet, redes sociales y manejo de herramientas electrónicas (Word, Excel, </w:t>
      </w:r>
      <w:proofErr w:type="spellStart"/>
      <w:r w:rsidRPr="00DE7878">
        <w:rPr>
          <w:rFonts w:asciiTheme="minorHAnsi" w:hAnsiTheme="minorHAnsi" w:cstheme="minorHAnsi"/>
          <w:sz w:val="24"/>
          <w:lang w:val="es-CR"/>
        </w:rPr>
        <w:t>Power</w:t>
      </w:r>
      <w:proofErr w:type="spellEnd"/>
      <w:r w:rsidRPr="00DE7878">
        <w:rPr>
          <w:rFonts w:asciiTheme="minorHAnsi" w:hAnsiTheme="minorHAnsi" w:cstheme="minorHAnsi"/>
          <w:sz w:val="24"/>
          <w:lang w:val="es-CR"/>
        </w:rPr>
        <w:t xml:space="preserve"> Point, Microsoft Project).</w:t>
      </w:r>
    </w:p>
    <w:p w14:paraId="181B7DFA" w14:textId="6C4963EE" w:rsidR="005263E1" w:rsidRPr="00DE7878" w:rsidRDefault="002D4B2E" w:rsidP="00662D15">
      <w:pPr>
        <w:pStyle w:val="Prrafodelista"/>
        <w:numPr>
          <w:ilvl w:val="0"/>
          <w:numId w:val="29"/>
        </w:numPr>
        <w:textAlignment w:val="baseline"/>
        <w:rPr>
          <w:rFonts w:asciiTheme="minorHAnsi" w:hAnsiTheme="minorHAnsi" w:cstheme="minorHAnsi"/>
          <w:sz w:val="24"/>
        </w:rPr>
      </w:pPr>
      <w:proofErr w:type="spellStart"/>
      <w:r w:rsidRPr="00DE7878">
        <w:rPr>
          <w:rFonts w:asciiTheme="minorHAnsi" w:hAnsiTheme="minorHAnsi" w:cstheme="minorHAnsi"/>
          <w:sz w:val="24"/>
        </w:rPr>
        <w:t>E</w:t>
      </w:r>
      <w:r w:rsidRPr="00DE7878">
        <w:rPr>
          <w:rFonts w:asciiTheme="minorHAnsi" w:hAnsiTheme="minorHAnsi" w:cstheme="minorHAnsi"/>
          <w:sz w:val="24"/>
        </w:rPr>
        <w:t>xcelentes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destrezas</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gestión</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facilitación</w:t>
      </w:r>
      <w:proofErr w:type="spellEnd"/>
      <w:r w:rsidR="002D5F85" w:rsidRPr="00DE7878">
        <w:rPr>
          <w:rFonts w:asciiTheme="minorHAnsi" w:hAnsiTheme="minorHAnsi" w:cstheme="minorHAnsi"/>
          <w:sz w:val="24"/>
        </w:rPr>
        <w:t>.</w:t>
      </w:r>
      <w:r w:rsidRPr="00DE7878">
        <w:rPr>
          <w:rFonts w:asciiTheme="minorHAnsi" w:hAnsiTheme="minorHAnsi" w:cstheme="minorHAnsi"/>
          <w:sz w:val="24"/>
        </w:rPr>
        <w:t xml:space="preserve"> </w:t>
      </w:r>
    </w:p>
    <w:p w14:paraId="06A91F4D" w14:textId="447CA237" w:rsidR="00932671" w:rsidRPr="00DE7878" w:rsidRDefault="002D5F85" w:rsidP="008851B1">
      <w:pPr>
        <w:pStyle w:val="Prrafodelista"/>
        <w:numPr>
          <w:ilvl w:val="0"/>
          <w:numId w:val="29"/>
        </w:numPr>
        <w:textAlignment w:val="baseline"/>
        <w:rPr>
          <w:rFonts w:asciiTheme="minorHAnsi" w:hAnsiTheme="minorHAnsi" w:cstheme="minorHAnsi"/>
          <w:sz w:val="24"/>
          <w:lang w:val="es-CR"/>
        </w:rPr>
      </w:pPr>
      <w:proofErr w:type="spellStart"/>
      <w:r w:rsidRPr="00DE7878">
        <w:rPr>
          <w:rFonts w:asciiTheme="minorHAnsi" w:hAnsiTheme="minorHAnsi" w:cstheme="minorHAnsi"/>
          <w:sz w:val="24"/>
        </w:rPr>
        <w:t>D</w:t>
      </w:r>
      <w:r w:rsidR="002D4B2E" w:rsidRPr="00DE7878">
        <w:rPr>
          <w:rFonts w:asciiTheme="minorHAnsi" w:hAnsiTheme="minorHAnsi" w:cstheme="minorHAnsi"/>
          <w:sz w:val="24"/>
        </w:rPr>
        <w:t>estrezas</w:t>
      </w:r>
      <w:proofErr w:type="spellEnd"/>
      <w:r w:rsidR="002D4B2E" w:rsidRPr="00DE7878">
        <w:rPr>
          <w:rFonts w:asciiTheme="minorHAnsi" w:hAnsiTheme="minorHAnsi" w:cstheme="minorHAnsi"/>
          <w:sz w:val="24"/>
        </w:rPr>
        <w:t xml:space="preserve"> para la </w:t>
      </w:r>
      <w:proofErr w:type="spellStart"/>
      <w:r w:rsidR="002D4B2E" w:rsidRPr="00DE7878">
        <w:rPr>
          <w:rFonts w:asciiTheme="minorHAnsi" w:hAnsiTheme="minorHAnsi" w:cstheme="minorHAnsi"/>
          <w:sz w:val="24"/>
        </w:rPr>
        <w:t>conducción</w:t>
      </w:r>
      <w:proofErr w:type="spellEnd"/>
      <w:r w:rsidR="002D4B2E" w:rsidRPr="00DE7878">
        <w:rPr>
          <w:rFonts w:asciiTheme="minorHAnsi" w:hAnsiTheme="minorHAnsi" w:cstheme="minorHAnsi"/>
          <w:sz w:val="24"/>
        </w:rPr>
        <w:t xml:space="preserve"> de </w:t>
      </w:r>
      <w:proofErr w:type="spellStart"/>
      <w:r w:rsidR="002D4B2E" w:rsidRPr="00DE7878">
        <w:rPr>
          <w:rFonts w:asciiTheme="minorHAnsi" w:hAnsiTheme="minorHAnsi" w:cstheme="minorHAnsi"/>
          <w:sz w:val="24"/>
        </w:rPr>
        <w:t>equipos</w:t>
      </w:r>
      <w:proofErr w:type="spellEnd"/>
      <w:r w:rsidR="002D4B2E" w:rsidRPr="00DE7878">
        <w:rPr>
          <w:rFonts w:asciiTheme="minorHAnsi" w:hAnsiTheme="minorHAnsi" w:cstheme="minorHAnsi"/>
          <w:sz w:val="24"/>
        </w:rPr>
        <w:t xml:space="preserve"> de </w:t>
      </w:r>
      <w:proofErr w:type="spellStart"/>
      <w:proofErr w:type="gramStart"/>
      <w:r w:rsidR="002D4B2E" w:rsidRPr="00DE7878">
        <w:rPr>
          <w:rFonts w:asciiTheme="minorHAnsi" w:hAnsiTheme="minorHAnsi" w:cstheme="minorHAnsi"/>
          <w:sz w:val="24"/>
        </w:rPr>
        <w:t>trabajo</w:t>
      </w:r>
      <w:proofErr w:type="spellEnd"/>
      <w:r w:rsidR="002D4B2E" w:rsidRPr="00DE7878">
        <w:rPr>
          <w:rFonts w:asciiTheme="minorHAnsi" w:hAnsiTheme="minorHAnsi" w:cstheme="minorHAnsi"/>
          <w:sz w:val="24"/>
        </w:rPr>
        <w:t xml:space="preserve"> </w:t>
      </w:r>
      <w:r w:rsidR="007937BD" w:rsidRPr="00DE7878">
        <w:rPr>
          <w:rFonts w:asciiTheme="minorHAnsi" w:hAnsiTheme="minorHAnsi" w:cstheme="minorHAnsi"/>
          <w:sz w:val="24"/>
        </w:rPr>
        <w:t>.</w:t>
      </w:r>
      <w:proofErr w:type="gramEnd"/>
    </w:p>
    <w:p w14:paraId="304677DF" w14:textId="77777777" w:rsidR="0072601E" w:rsidRPr="00DE7878" w:rsidRDefault="0072601E" w:rsidP="00E866F8">
      <w:pPr>
        <w:rPr>
          <w:rFonts w:asciiTheme="minorHAnsi" w:hAnsiTheme="minorHAnsi" w:cstheme="minorHAnsi"/>
          <w:b/>
          <w:sz w:val="24"/>
          <w:lang w:val="es-ES_tradnl"/>
        </w:rPr>
      </w:pPr>
    </w:p>
    <w:p w14:paraId="22DD7144" w14:textId="77777777" w:rsidR="002C20CB" w:rsidRDefault="002C20CB" w:rsidP="00C023BD">
      <w:pPr>
        <w:spacing w:after="160" w:line="259" w:lineRule="auto"/>
        <w:jc w:val="left"/>
        <w:rPr>
          <w:rFonts w:asciiTheme="minorHAnsi" w:hAnsiTheme="minorHAnsi" w:cstheme="minorHAnsi"/>
          <w:b/>
          <w:sz w:val="24"/>
          <w:lang w:val="es-ES_tradnl"/>
        </w:rPr>
      </w:pPr>
    </w:p>
    <w:p w14:paraId="056D0D88" w14:textId="77777777" w:rsidR="002C20CB" w:rsidRDefault="002C20CB" w:rsidP="00C023BD">
      <w:pPr>
        <w:spacing w:after="160" w:line="259" w:lineRule="auto"/>
        <w:jc w:val="left"/>
        <w:rPr>
          <w:rFonts w:asciiTheme="minorHAnsi" w:hAnsiTheme="minorHAnsi" w:cstheme="minorHAnsi"/>
          <w:b/>
          <w:sz w:val="24"/>
          <w:lang w:val="es-ES_tradnl"/>
        </w:rPr>
      </w:pPr>
    </w:p>
    <w:p w14:paraId="0D121917" w14:textId="244EFDD8" w:rsidR="0072601E" w:rsidRPr="00DE7878" w:rsidRDefault="00E866F8" w:rsidP="00C023BD">
      <w:pPr>
        <w:spacing w:after="160" w:line="259" w:lineRule="auto"/>
        <w:jc w:val="left"/>
        <w:rPr>
          <w:rFonts w:asciiTheme="minorHAnsi" w:hAnsiTheme="minorHAnsi" w:cstheme="minorHAnsi"/>
          <w:b/>
          <w:sz w:val="24"/>
          <w:lang w:val="es-ES_tradnl"/>
        </w:rPr>
      </w:pPr>
      <w:bookmarkStart w:id="1" w:name="_GoBack"/>
      <w:bookmarkEnd w:id="1"/>
      <w:r w:rsidRPr="00DE7878">
        <w:rPr>
          <w:rFonts w:asciiTheme="minorHAnsi" w:hAnsiTheme="minorHAnsi" w:cstheme="minorHAnsi"/>
          <w:b/>
          <w:sz w:val="24"/>
          <w:lang w:val="es-ES_tradnl"/>
        </w:rPr>
        <w:lastRenderedPageBreak/>
        <w:t>PERIODO DE LA CONSULTORÍA</w:t>
      </w:r>
    </w:p>
    <w:p w14:paraId="0A59385D" w14:textId="77777777" w:rsidR="00C95E05" w:rsidRPr="00DE7878" w:rsidRDefault="00C95E05" w:rsidP="00C95E05">
      <w:pPr>
        <w:rPr>
          <w:rFonts w:asciiTheme="minorHAnsi" w:hAnsiTheme="minorHAnsi" w:cstheme="minorHAnsi"/>
          <w:sz w:val="24"/>
          <w:lang w:val="es-CR"/>
        </w:rPr>
      </w:pPr>
    </w:p>
    <w:p w14:paraId="1BD3F352" w14:textId="0DF73765" w:rsidR="00C95E05" w:rsidRPr="00DE7878" w:rsidRDefault="002B4594" w:rsidP="00C95E05">
      <w:pPr>
        <w:rPr>
          <w:rFonts w:asciiTheme="minorHAnsi" w:hAnsiTheme="minorHAnsi" w:cstheme="minorHAnsi"/>
          <w:sz w:val="24"/>
          <w:lang w:val="es-CR"/>
        </w:rPr>
      </w:pPr>
      <w:r w:rsidRPr="00DE7878">
        <w:rPr>
          <w:rFonts w:asciiTheme="minorHAnsi" w:hAnsiTheme="minorHAnsi" w:cstheme="minorHAnsi"/>
          <w:sz w:val="24"/>
          <w:lang w:val="es-CR"/>
        </w:rPr>
        <w:t xml:space="preserve">Se </w:t>
      </w:r>
      <w:r w:rsidR="00C95E05" w:rsidRPr="00DE7878">
        <w:rPr>
          <w:rFonts w:asciiTheme="minorHAnsi" w:hAnsiTheme="minorHAnsi" w:cstheme="minorHAnsi"/>
          <w:sz w:val="24"/>
          <w:lang w:val="es-CR"/>
        </w:rPr>
        <w:t xml:space="preserve">ofrece un contrato de servicios profesionales por un periodo </w:t>
      </w:r>
      <w:r w:rsidR="00D5554E" w:rsidRPr="00DE7878">
        <w:rPr>
          <w:rFonts w:asciiTheme="minorHAnsi" w:hAnsiTheme="minorHAnsi" w:cstheme="minorHAnsi"/>
          <w:sz w:val="24"/>
          <w:lang w:val="es-CR"/>
        </w:rPr>
        <w:t>un año</w:t>
      </w:r>
      <w:r w:rsidR="00C95E05" w:rsidRPr="00DE7878">
        <w:rPr>
          <w:rFonts w:asciiTheme="minorHAnsi" w:hAnsiTheme="minorHAnsi" w:cstheme="minorHAnsi"/>
          <w:sz w:val="24"/>
          <w:lang w:val="es-CR"/>
        </w:rPr>
        <w:t xml:space="preserve"> con posibilidad de prorrogas anuales durante la vigencia del proyecto, dependiendo del desempeño y la disponibilidad presupuestaria del proyecto. </w:t>
      </w:r>
    </w:p>
    <w:p w14:paraId="2D2A58B9" w14:textId="77777777" w:rsidR="00CA7A4D" w:rsidRPr="00DE7878" w:rsidRDefault="00CA7A4D" w:rsidP="00E866F8">
      <w:pPr>
        <w:rPr>
          <w:rFonts w:asciiTheme="minorHAnsi" w:hAnsiTheme="minorHAnsi" w:cstheme="minorHAnsi"/>
          <w:b/>
          <w:sz w:val="24"/>
          <w:lang w:val="es-CR"/>
        </w:rPr>
      </w:pPr>
    </w:p>
    <w:p w14:paraId="4C9A7312" w14:textId="77777777" w:rsidR="00E866F8" w:rsidRPr="00DE7878" w:rsidRDefault="00E866F8" w:rsidP="00E866F8">
      <w:pPr>
        <w:rPr>
          <w:rFonts w:asciiTheme="minorHAnsi" w:hAnsiTheme="minorHAnsi" w:cstheme="minorHAnsi"/>
          <w:sz w:val="24"/>
          <w:lang w:val="es-CR"/>
        </w:rPr>
      </w:pPr>
      <w:r w:rsidRPr="00DE7878">
        <w:rPr>
          <w:rFonts w:asciiTheme="minorHAnsi" w:hAnsiTheme="minorHAnsi" w:cstheme="minorHAnsi"/>
          <w:b/>
          <w:sz w:val="24"/>
          <w:lang w:val="es-CR"/>
        </w:rPr>
        <w:t>HONORARIOS</w:t>
      </w:r>
    </w:p>
    <w:p w14:paraId="5C3D466A" w14:textId="77777777" w:rsidR="00E866F8" w:rsidRPr="00DE7878" w:rsidRDefault="00E866F8" w:rsidP="00E866F8">
      <w:pPr>
        <w:rPr>
          <w:rFonts w:asciiTheme="minorHAnsi" w:hAnsiTheme="minorHAnsi" w:cstheme="minorHAnsi"/>
          <w:sz w:val="24"/>
          <w:lang w:val="es-CR"/>
        </w:rPr>
      </w:pPr>
    </w:p>
    <w:p w14:paraId="35C33849" w14:textId="77777777" w:rsidR="00E866F8" w:rsidRPr="00DE7878" w:rsidRDefault="00CA7A4D" w:rsidP="00E866F8">
      <w:pPr>
        <w:rPr>
          <w:rFonts w:asciiTheme="minorHAnsi" w:hAnsiTheme="minorHAnsi" w:cstheme="minorHAnsi"/>
          <w:sz w:val="24"/>
          <w:lang w:val="es-CR"/>
        </w:rPr>
      </w:pPr>
      <w:r w:rsidRPr="00DE7878">
        <w:rPr>
          <w:rFonts w:asciiTheme="minorHAnsi" w:hAnsiTheme="minorHAnsi" w:cstheme="minorHAnsi"/>
          <w:sz w:val="24"/>
          <w:lang w:val="es-CR"/>
        </w:rPr>
        <w:t>Los honorarios se definirán de acuerdo con la experiencia y calificaciones profesional</w:t>
      </w:r>
      <w:r w:rsidR="002B4594" w:rsidRPr="00DE7878">
        <w:rPr>
          <w:rFonts w:asciiTheme="minorHAnsi" w:hAnsiTheme="minorHAnsi" w:cstheme="minorHAnsi"/>
          <w:sz w:val="24"/>
          <w:lang w:val="es-CR"/>
        </w:rPr>
        <w:t>es de la persona seleccionada</w:t>
      </w:r>
      <w:r w:rsidRPr="00DE7878">
        <w:rPr>
          <w:rFonts w:asciiTheme="minorHAnsi" w:hAnsiTheme="minorHAnsi" w:cstheme="minorHAnsi"/>
          <w:sz w:val="24"/>
          <w:lang w:val="es-CR"/>
        </w:rPr>
        <w:t xml:space="preserve"> y </w:t>
      </w:r>
      <w:r w:rsidR="002B4594" w:rsidRPr="00DE7878">
        <w:rPr>
          <w:rFonts w:asciiTheme="minorHAnsi" w:hAnsiTheme="minorHAnsi" w:cstheme="minorHAnsi"/>
          <w:sz w:val="24"/>
          <w:lang w:val="es-CR"/>
        </w:rPr>
        <w:t xml:space="preserve">basado en </w:t>
      </w:r>
      <w:r w:rsidRPr="00DE7878">
        <w:rPr>
          <w:rFonts w:asciiTheme="minorHAnsi" w:hAnsiTheme="minorHAnsi" w:cstheme="minorHAnsi"/>
          <w:sz w:val="24"/>
          <w:lang w:val="es-CR"/>
        </w:rPr>
        <w:t>la tabla de salarios para la contratación de servicios del Programa de las Naciones Unidas para el Desarrollo en Costa Rica.  Esta contratación se pagará de forma mensual y en colones.</w:t>
      </w:r>
    </w:p>
    <w:p w14:paraId="1D5311F4" w14:textId="77777777" w:rsidR="00544380" w:rsidRPr="00DE7878" w:rsidRDefault="00544380" w:rsidP="00E866F8">
      <w:pPr>
        <w:rPr>
          <w:rFonts w:asciiTheme="minorHAnsi" w:hAnsiTheme="minorHAnsi" w:cstheme="minorHAnsi"/>
          <w:b/>
          <w:sz w:val="24"/>
          <w:lang w:val="es-ES_tradnl"/>
        </w:rPr>
      </w:pPr>
    </w:p>
    <w:p w14:paraId="16E4716B" w14:textId="77777777" w:rsidR="00E866F8" w:rsidRPr="00DE7878" w:rsidRDefault="00E866F8" w:rsidP="00E866F8">
      <w:pPr>
        <w:rPr>
          <w:rFonts w:asciiTheme="minorHAnsi" w:hAnsiTheme="minorHAnsi" w:cstheme="minorHAnsi"/>
          <w:b/>
          <w:sz w:val="24"/>
          <w:lang w:val="es-ES_tradnl"/>
        </w:rPr>
      </w:pPr>
      <w:r w:rsidRPr="00DE7878">
        <w:rPr>
          <w:rFonts w:asciiTheme="minorHAnsi" w:hAnsiTheme="minorHAnsi" w:cstheme="minorHAnsi"/>
          <w:b/>
          <w:sz w:val="24"/>
          <w:lang w:val="es-ES_tradnl"/>
        </w:rPr>
        <w:t>REQUISITOS DE LA APLICACIÓN</w:t>
      </w:r>
    </w:p>
    <w:p w14:paraId="54DFDD0D" w14:textId="77777777" w:rsidR="00E866F8" w:rsidRPr="00DE7878" w:rsidRDefault="00E866F8" w:rsidP="00E866F8">
      <w:pPr>
        <w:rPr>
          <w:rFonts w:asciiTheme="minorHAnsi" w:hAnsiTheme="minorHAnsi" w:cstheme="minorHAnsi"/>
          <w:b/>
          <w:sz w:val="24"/>
          <w:lang w:val="es-ES_tradnl"/>
        </w:rPr>
      </w:pPr>
    </w:p>
    <w:p w14:paraId="1CF13551" w14:textId="77777777" w:rsidR="00D312BC" w:rsidRPr="00DE7878" w:rsidRDefault="00D312BC" w:rsidP="00D312BC">
      <w:pPr>
        <w:rPr>
          <w:rFonts w:asciiTheme="minorHAnsi" w:hAnsiTheme="minorHAnsi" w:cstheme="minorHAnsi"/>
          <w:sz w:val="24"/>
        </w:rPr>
      </w:pPr>
      <w:r w:rsidRPr="00DE7878">
        <w:rPr>
          <w:rFonts w:asciiTheme="minorHAnsi" w:hAnsiTheme="minorHAnsi" w:cstheme="minorHAnsi"/>
          <w:sz w:val="24"/>
        </w:rPr>
        <w:t xml:space="preserve">Las personas </w:t>
      </w:r>
      <w:proofErr w:type="spellStart"/>
      <w:r w:rsidRPr="00DE7878">
        <w:rPr>
          <w:rFonts w:asciiTheme="minorHAnsi" w:hAnsiTheme="minorHAnsi" w:cstheme="minorHAnsi"/>
          <w:sz w:val="24"/>
        </w:rPr>
        <w:t>interesadas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pueden</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aplicar</w:t>
      </w:r>
      <w:proofErr w:type="spellEnd"/>
      <w:r w:rsidRPr="00DE7878">
        <w:rPr>
          <w:rFonts w:asciiTheme="minorHAnsi" w:hAnsiTheme="minorHAnsi" w:cstheme="minorHAnsi"/>
          <w:sz w:val="24"/>
        </w:rPr>
        <w:t xml:space="preserve"> a </w:t>
      </w:r>
      <w:proofErr w:type="spellStart"/>
      <w:r w:rsidRPr="00DE7878">
        <w:rPr>
          <w:rFonts w:asciiTheme="minorHAnsi" w:hAnsiTheme="minorHAnsi" w:cstheme="minorHAnsi"/>
          <w:sz w:val="24"/>
        </w:rPr>
        <w:t>esta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vacante</w:t>
      </w:r>
      <w:proofErr w:type="spellEnd"/>
      <w:r w:rsidRPr="00DE7878">
        <w:rPr>
          <w:rFonts w:asciiTheme="minorHAnsi" w:hAnsiTheme="minorHAnsi" w:cstheme="minorHAnsi"/>
          <w:sz w:val="24"/>
        </w:rPr>
        <w:t xml:space="preserve"> a </w:t>
      </w:r>
      <w:proofErr w:type="spellStart"/>
      <w:r w:rsidRPr="00DE7878">
        <w:rPr>
          <w:rFonts w:asciiTheme="minorHAnsi" w:hAnsiTheme="minorHAnsi" w:cstheme="minorHAnsi"/>
          <w:sz w:val="24"/>
        </w:rPr>
        <w:t>través</w:t>
      </w:r>
      <w:proofErr w:type="spellEnd"/>
      <w:r w:rsidRPr="00DE7878">
        <w:rPr>
          <w:rFonts w:asciiTheme="minorHAnsi" w:hAnsiTheme="minorHAnsi" w:cstheme="minorHAnsi"/>
          <w:sz w:val="24"/>
        </w:rPr>
        <w:t xml:space="preserve"> del </w:t>
      </w:r>
      <w:proofErr w:type="spellStart"/>
      <w:r w:rsidRPr="00DE7878">
        <w:rPr>
          <w:rFonts w:asciiTheme="minorHAnsi" w:hAnsiTheme="minorHAnsi" w:cstheme="minorHAnsi"/>
          <w:sz w:val="24"/>
        </w:rPr>
        <w:t>sistema</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reclutamiento</w:t>
      </w:r>
      <w:proofErr w:type="spellEnd"/>
      <w:r w:rsidRPr="00DE7878">
        <w:rPr>
          <w:rFonts w:asciiTheme="minorHAnsi" w:hAnsiTheme="minorHAnsi" w:cstheme="minorHAnsi"/>
          <w:sz w:val="24"/>
        </w:rPr>
        <w:t xml:space="preserve"> en </w:t>
      </w:r>
      <w:proofErr w:type="spellStart"/>
      <w:r w:rsidRPr="00DE7878">
        <w:rPr>
          <w:rFonts w:asciiTheme="minorHAnsi" w:hAnsiTheme="minorHAnsi" w:cstheme="minorHAnsi"/>
          <w:sz w:val="24"/>
        </w:rPr>
        <w:t>línea</w:t>
      </w:r>
      <w:proofErr w:type="spellEnd"/>
      <w:r w:rsidRPr="00DE7878">
        <w:rPr>
          <w:rFonts w:asciiTheme="minorHAnsi" w:hAnsiTheme="minorHAnsi" w:cstheme="minorHAnsi"/>
          <w:sz w:val="24"/>
        </w:rPr>
        <w:t xml:space="preserve"> del PNUD, al que se </w:t>
      </w:r>
      <w:proofErr w:type="spellStart"/>
      <w:r w:rsidRPr="00DE7878">
        <w:rPr>
          <w:rFonts w:asciiTheme="minorHAnsi" w:hAnsiTheme="minorHAnsi" w:cstheme="minorHAnsi"/>
          <w:sz w:val="24"/>
        </w:rPr>
        <w:t>puede</w:t>
      </w:r>
      <w:proofErr w:type="spellEnd"/>
      <w:r w:rsidRPr="00DE7878">
        <w:rPr>
          <w:rFonts w:asciiTheme="minorHAnsi" w:hAnsiTheme="minorHAnsi" w:cstheme="minorHAnsi"/>
          <w:sz w:val="24"/>
        </w:rPr>
        <w:t xml:space="preserve"> acceder a </w:t>
      </w:r>
      <w:proofErr w:type="spellStart"/>
      <w:r w:rsidRPr="00DE7878">
        <w:rPr>
          <w:rFonts w:asciiTheme="minorHAnsi" w:hAnsiTheme="minorHAnsi" w:cstheme="minorHAnsi"/>
          <w:sz w:val="24"/>
        </w:rPr>
        <w:t>través</w:t>
      </w:r>
      <w:proofErr w:type="spellEnd"/>
      <w:r w:rsidRPr="00DE7878">
        <w:rPr>
          <w:rFonts w:asciiTheme="minorHAnsi" w:hAnsiTheme="minorHAnsi" w:cstheme="minorHAnsi"/>
          <w:sz w:val="24"/>
        </w:rPr>
        <w:t xml:space="preserve"> de </w:t>
      </w:r>
      <w:hyperlink r:id="rId12" w:history="1">
        <w:r w:rsidRPr="00DE7878">
          <w:rPr>
            <w:rStyle w:val="Hipervnculo"/>
            <w:rFonts w:asciiTheme="minorHAnsi" w:hAnsiTheme="minorHAnsi" w:cstheme="minorHAnsi"/>
            <w:sz w:val="24"/>
          </w:rPr>
          <w:t>http://www.cr.undp.org</w:t>
        </w:r>
      </w:hyperlink>
      <w:r w:rsidRPr="00DE7878">
        <w:rPr>
          <w:rFonts w:asciiTheme="minorHAnsi" w:hAnsiTheme="minorHAnsi" w:cstheme="minorHAnsi"/>
          <w:sz w:val="24"/>
        </w:rPr>
        <w:t xml:space="preserve">  , </w:t>
      </w:r>
      <w:proofErr w:type="spellStart"/>
      <w:r w:rsidRPr="00DE7878">
        <w:rPr>
          <w:rFonts w:asciiTheme="minorHAnsi" w:hAnsiTheme="minorHAnsi" w:cstheme="minorHAnsi"/>
          <w:sz w:val="24"/>
        </w:rPr>
        <w:t>sección</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empleos</w:t>
      </w:r>
      <w:proofErr w:type="spellEnd"/>
      <w:r w:rsidRPr="00DE7878">
        <w:rPr>
          <w:rFonts w:asciiTheme="minorHAnsi" w:hAnsiTheme="minorHAnsi" w:cstheme="minorHAnsi"/>
          <w:sz w:val="24"/>
        </w:rPr>
        <w:t xml:space="preserve">, al pie de la </w:t>
      </w:r>
      <w:proofErr w:type="spellStart"/>
      <w:r w:rsidRPr="00DE7878">
        <w:rPr>
          <w:rFonts w:asciiTheme="minorHAnsi" w:hAnsiTheme="minorHAnsi" w:cstheme="minorHAnsi"/>
          <w:sz w:val="24"/>
        </w:rPr>
        <w:t>página</w:t>
      </w:r>
      <w:proofErr w:type="spellEnd"/>
      <w:r w:rsidRPr="00DE7878">
        <w:rPr>
          <w:rFonts w:asciiTheme="minorHAnsi" w:hAnsiTheme="minorHAnsi" w:cstheme="minorHAnsi"/>
          <w:sz w:val="24"/>
        </w:rPr>
        <w:t>.</w:t>
      </w:r>
    </w:p>
    <w:p w14:paraId="6C9736B2" w14:textId="77777777" w:rsidR="00D312BC" w:rsidRPr="00DE7878" w:rsidRDefault="00D312BC" w:rsidP="00D312BC">
      <w:pPr>
        <w:rPr>
          <w:rFonts w:asciiTheme="minorHAnsi" w:hAnsiTheme="minorHAnsi" w:cstheme="minorHAnsi"/>
          <w:sz w:val="24"/>
        </w:rPr>
      </w:pPr>
    </w:p>
    <w:p w14:paraId="001A4314" w14:textId="77777777" w:rsidR="00D312BC" w:rsidRPr="00DE7878" w:rsidRDefault="00D312BC" w:rsidP="00D312BC">
      <w:pPr>
        <w:rPr>
          <w:rFonts w:asciiTheme="minorHAnsi" w:hAnsiTheme="minorHAnsi" w:cstheme="minorHAnsi"/>
          <w:sz w:val="24"/>
          <w:lang w:val="es-CR"/>
        </w:rPr>
      </w:pPr>
      <w:r w:rsidRPr="00DE7878">
        <w:rPr>
          <w:rFonts w:asciiTheme="minorHAnsi" w:hAnsiTheme="minorHAnsi" w:cstheme="minorHAnsi"/>
          <w:sz w:val="24"/>
        </w:rPr>
        <w:t xml:space="preserve">En </w:t>
      </w:r>
      <w:proofErr w:type="spellStart"/>
      <w:r w:rsidRPr="00DE7878">
        <w:rPr>
          <w:rFonts w:asciiTheme="minorHAnsi" w:hAnsiTheme="minorHAnsi" w:cstheme="minorHAnsi"/>
          <w:sz w:val="24"/>
        </w:rPr>
        <w:t>caso</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querer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adjuntar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documentación</w:t>
      </w:r>
      <w:proofErr w:type="spellEnd"/>
      <w:r w:rsidRPr="00DE7878">
        <w:rPr>
          <w:rFonts w:asciiTheme="minorHAnsi" w:hAnsiTheme="minorHAnsi" w:cstheme="minorHAnsi"/>
          <w:sz w:val="24"/>
        </w:rPr>
        <w:t xml:space="preserve"> a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aplicación</w:t>
      </w:r>
      <w:proofErr w:type="spellEnd"/>
      <w:r w:rsidRPr="00DE7878">
        <w:rPr>
          <w:rFonts w:asciiTheme="minorHAnsi" w:hAnsiTheme="minorHAnsi" w:cstheme="minorHAnsi"/>
          <w:sz w:val="24"/>
        </w:rPr>
        <w:t xml:space="preserve">, debe ser un solo pdf en el </w:t>
      </w:r>
      <w:proofErr w:type="spellStart"/>
      <w:r w:rsidRPr="00DE7878">
        <w:rPr>
          <w:rFonts w:asciiTheme="minorHAnsi" w:hAnsiTheme="minorHAnsi" w:cstheme="minorHAnsi"/>
          <w:sz w:val="24"/>
        </w:rPr>
        <w:t>cual</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puede</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incluir</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su</w:t>
      </w:r>
      <w:proofErr w:type="spellEnd"/>
      <w:r w:rsidRPr="00DE7878">
        <w:rPr>
          <w:rFonts w:asciiTheme="minorHAnsi" w:hAnsiTheme="minorHAnsi" w:cstheme="minorHAnsi"/>
          <w:sz w:val="24"/>
        </w:rPr>
        <w:t xml:space="preserve"> hoja de </w:t>
      </w:r>
      <w:proofErr w:type="spellStart"/>
      <w:r w:rsidRPr="00DE7878">
        <w:rPr>
          <w:rFonts w:asciiTheme="minorHAnsi" w:hAnsiTheme="minorHAnsi" w:cstheme="minorHAnsi"/>
          <w:sz w:val="24"/>
        </w:rPr>
        <w:t>vida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actualizada</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copia</w:t>
      </w:r>
      <w:proofErr w:type="spellEnd"/>
      <w:r w:rsidRPr="00DE7878">
        <w:rPr>
          <w:rFonts w:asciiTheme="minorHAnsi" w:hAnsiTheme="minorHAnsi" w:cstheme="minorHAnsi"/>
          <w:sz w:val="24"/>
        </w:rPr>
        <w:t xml:space="preserve"> de la cedula de </w:t>
      </w:r>
      <w:proofErr w:type="spellStart"/>
      <w:r w:rsidRPr="00DE7878">
        <w:rPr>
          <w:rFonts w:asciiTheme="minorHAnsi" w:hAnsiTheme="minorHAnsi" w:cstheme="minorHAnsi"/>
          <w:sz w:val="24"/>
        </w:rPr>
        <w:t>identidad</w:t>
      </w:r>
      <w:proofErr w:type="spellEnd"/>
      <w:r w:rsidRPr="00DE7878">
        <w:rPr>
          <w:rFonts w:asciiTheme="minorHAnsi" w:hAnsiTheme="minorHAnsi" w:cstheme="minorHAnsi"/>
          <w:sz w:val="24"/>
        </w:rPr>
        <w:t xml:space="preserve"> y </w:t>
      </w:r>
      <w:proofErr w:type="spellStart"/>
      <w:r w:rsidRPr="00DE7878">
        <w:rPr>
          <w:rFonts w:asciiTheme="minorHAnsi" w:hAnsiTheme="minorHAnsi" w:cstheme="minorHAnsi"/>
          <w:sz w:val="24"/>
        </w:rPr>
        <w:t>copia</w:t>
      </w:r>
      <w:proofErr w:type="spellEnd"/>
      <w:r w:rsidRPr="00DE7878">
        <w:rPr>
          <w:rFonts w:asciiTheme="minorHAnsi" w:hAnsiTheme="minorHAnsi" w:cstheme="minorHAnsi"/>
          <w:sz w:val="24"/>
        </w:rPr>
        <w:t xml:space="preserve"> de </w:t>
      </w:r>
      <w:proofErr w:type="spellStart"/>
      <w:r w:rsidRPr="00DE7878">
        <w:rPr>
          <w:rFonts w:asciiTheme="minorHAnsi" w:hAnsiTheme="minorHAnsi" w:cstheme="minorHAnsi"/>
          <w:sz w:val="24"/>
        </w:rPr>
        <w:t>atestados</w:t>
      </w:r>
      <w:proofErr w:type="spellEnd"/>
      <w:r w:rsidRPr="00DE7878">
        <w:rPr>
          <w:rFonts w:asciiTheme="minorHAnsi" w:hAnsiTheme="minorHAnsi" w:cstheme="minorHAnsi"/>
          <w:sz w:val="24"/>
        </w:rPr>
        <w:t xml:space="preserve"> </w:t>
      </w:r>
      <w:proofErr w:type="spellStart"/>
      <w:r w:rsidRPr="00DE7878">
        <w:rPr>
          <w:rFonts w:asciiTheme="minorHAnsi" w:hAnsiTheme="minorHAnsi" w:cstheme="minorHAnsi"/>
          <w:sz w:val="24"/>
        </w:rPr>
        <w:t>académicos</w:t>
      </w:r>
      <w:proofErr w:type="spellEnd"/>
      <w:r w:rsidRPr="00DE7878">
        <w:rPr>
          <w:rFonts w:asciiTheme="minorHAnsi" w:hAnsiTheme="minorHAnsi" w:cstheme="minorHAnsi"/>
          <w:sz w:val="24"/>
        </w:rPr>
        <w:t>.</w:t>
      </w:r>
      <w:r w:rsidRPr="00DE7878">
        <w:rPr>
          <w:rFonts w:asciiTheme="minorHAnsi" w:hAnsiTheme="minorHAnsi" w:cstheme="minorHAnsi"/>
          <w:sz w:val="24"/>
          <w:lang w:val="es-CR"/>
        </w:rPr>
        <w:t xml:space="preserve"> La no presentación de alguno de los documentos solicitados será motivo suficiente para no tomar en cuenta la aplicación.</w:t>
      </w:r>
    </w:p>
    <w:p w14:paraId="0A8C05D9" w14:textId="77777777" w:rsidR="00D312BC" w:rsidRPr="00DE7878" w:rsidRDefault="00D312BC" w:rsidP="00D312BC">
      <w:pPr>
        <w:rPr>
          <w:rFonts w:asciiTheme="minorHAnsi" w:hAnsiTheme="minorHAnsi" w:cstheme="minorHAnsi"/>
          <w:sz w:val="24"/>
        </w:rPr>
      </w:pPr>
    </w:p>
    <w:p w14:paraId="156E051E" w14:textId="77777777" w:rsidR="00D312BC" w:rsidRPr="00DE7878" w:rsidRDefault="00D312BC" w:rsidP="00D312BC">
      <w:pPr>
        <w:rPr>
          <w:rFonts w:asciiTheme="minorHAnsi" w:hAnsiTheme="minorHAnsi" w:cstheme="minorHAnsi"/>
          <w:sz w:val="24"/>
          <w:lang w:val="es-CR"/>
        </w:rPr>
      </w:pPr>
    </w:p>
    <w:p w14:paraId="38C71CED" w14:textId="3DF35459" w:rsidR="00D312BC" w:rsidRPr="00DE7878" w:rsidRDefault="00D312BC" w:rsidP="00D312BC">
      <w:pPr>
        <w:rPr>
          <w:rFonts w:asciiTheme="minorHAnsi" w:hAnsiTheme="minorHAnsi" w:cstheme="minorHAnsi"/>
          <w:b/>
          <w:sz w:val="24"/>
        </w:rPr>
      </w:pPr>
      <w:r w:rsidRPr="00DE7878">
        <w:rPr>
          <w:rFonts w:asciiTheme="minorHAnsi" w:hAnsiTheme="minorHAnsi" w:cstheme="minorHAnsi"/>
          <w:b/>
          <w:sz w:val="24"/>
        </w:rPr>
        <w:t xml:space="preserve">La </w:t>
      </w:r>
      <w:proofErr w:type="spellStart"/>
      <w:r w:rsidRPr="00DE7878">
        <w:rPr>
          <w:rFonts w:asciiTheme="minorHAnsi" w:hAnsiTheme="minorHAnsi" w:cstheme="minorHAnsi"/>
          <w:b/>
          <w:sz w:val="24"/>
        </w:rPr>
        <w:t>fecha</w:t>
      </w:r>
      <w:proofErr w:type="spellEnd"/>
      <w:r w:rsidRPr="00DE7878">
        <w:rPr>
          <w:rFonts w:asciiTheme="minorHAnsi" w:hAnsiTheme="minorHAnsi" w:cstheme="minorHAnsi"/>
          <w:b/>
          <w:sz w:val="24"/>
        </w:rPr>
        <w:t xml:space="preserve"> </w:t>
      </w:r>
      <w:proofErr w:type="spellStart"/>
      <w:r w:rsidRPr="00DE7878">
        <w:rPr>
          <w:rFonts w:asciiTheme="minorHAnsi" w:hAnsiTheme="minorHAnsi" w:cstheme="minorHAnsi"/>
          <w:b/>
          <w:sz w:val="24"/>
        </w:rPr>
        <w:t>límite</w:t>
      </w:r>
      <w:proofErr w:type="spellEnd"/>
      <w:r w:rsidRPr="00DE7878">
        <w:rPr>
          <w:rFonts w:asciiTheme="minorHAnsi" w:hAnsiTheme="minorHAnsi" w:cstheme="minorHAnsi"/>
          <w:b/>
          <w:sz w:val="24"/>
        </w:rPr>
        <w:t xml:space="preserve"> para </w:t>
      </w:r>
      <w:proofErr w:type="spellStart"/>
      <w:r w:rsidRPr="00DE7878">
        <w:rPr>
          <w:rFonts w:asciiTheme="minorHAnsi" w:hAnsiTheme="minorHAnsi" w:cstheme="minorHAnsi"/>
          <w:b/>
          <w:sz w:val="24"/>
        </w:rPr>
        <w:t>aplicar</w:t>
      </w:r>
      <w:proofErr w:type="spellEnd"/>
      <w:r w:rsidRPr="00DE7878">
        <w:rPr>
          <w:rFonts w:asciiTheme="minorHAnsi" w:hAnsiTheme="minorHAnsi" w:cstheme="minorHAnsi"/>
          <w:b/>
          <w:sz w:val="24"/>
        </w:rPr>
        <w:t xml:space="preserve"> es el </w:t>
      </w:r>
      <w:r w:rsidR="0042748F" w:rsidRPr="00DE7878">
        <w:rPr>
          <w:rFonts w:asciiTheme="minorHAnsi" w:hAnsiTheme="minorHAnsi" w:cstheme="minorHAnsi"/>
          <w:b/>
          <w:sz w:val="24"/>
          <w:highlight w:val="yellow"/>
        </w:rPr>
        <w:t>XX</w:t>
      </w:r>
      <w:r w:rsidRPr="00DE7878">
        <w:rPr>
          <w:rFonts w:asciiTheme="minorHAnsi" w:hAnsiTheme="minorHAnsi" w:cstheme="minorHAnsi"/>
          <w:b/>
          <w:sz w:val="24"/>
          <w:highlight w:val="yellow"/>
        </w:rPr>
        <w:t xml:space="preserve"> de </w:t>
      </w:r>
      <w:r w:rsidR="0042748F" w:rsidRPr="00DE7878">
        <w:rPr>
          <w:rFonts w:asciiTheme="minorHAnsi" w:hAnsiTheme="minorHAnsi" w:cstheme="minorHAnsi"/>
          <w:b/>
          <w:sz w:val="24"/>
          <w:highlight w:val="yellow"/>
        </w:rPr>
        <w:t>mayo</w:t>
      </w:r>
      <w:r w:rsidRPr="00DE7878">
        <w:rPr>
          <w:rFonts w:asciiTheme="minorHAnsi" w:hAnsiTheme="minorHAnsi" w:cstheme="minorHAnsi"/>
          <w:b/>
          <w:sz w:val="24"/>
          <w:highlight w:val="yellow"/>
        </w:rPr>
        <w:t xml:space="preserve"> del 2020.</w:t>
      </w:r>
    </w:p>
    <w:p w14:paraId="49AD7F72" w14:textId="77777777" w:rsidR="00D312BC" w:rsidRPr="00DE7878" w:rsidRDefault="00D312BC" w:rsidP="00D312BC">
      <w:pPr>
        <w:rPr>
          <w:rFonts w:asciiTheme="minorHAnsi" w:hAnsiTheme="minorHAnsi" w:cstheme="minorHAnsi"/>
          <w:b/>
          <w:sz w:val="24"/>
        </w:rPr>
      </w:pPr>
      <w:r w:rsidRPr="00DE7878">
        <w:rPr>
          <w:rFonts w:asciiTheme="minorHAnsi" w:hAnsiTheme="minorHAnsi" w:cstheme="minorHAnsi"/>
          <w:b/>
          <w:sz w:val="24"/>
        </w:rPr>
        <w:t xml:space="preserve"> </w:t>
      </w:r>
    </w:p>
    <w:p w14:paraId="1FFF1FF8" w14:textId="77777777" w:rsidR="00D312BC" w:rsidRPr="00DE7878" w:rsidRDefault="00D312BC" w:rsidP="00D312BC">
      <w:pPr>
        <w:jc w:val="center"/>
        <w:rPr>
          <w:rFonts w:asciiTheme="minorHAnsi" w:hAnsiTheme="minorHAnsi" w:cstheme="minorHAnsi"/>
          <w:b/>
          <w:i/>
          <w:sz w:val="24"/>
        </w:rPr>
      </w:pPr>
      <w:r w:rsidRPr="00DE7878">
        <w:rPr>
          <w:rFonts w:asciiTheme="minorHAnsi" w:hAnsiTheme="minorHAnsi" w:cstheme="minorHAnsi"/>
          <w:b/>
          <w:i/>
          <w:sz w:val="24"/>
        </w:rPr>
        <w:t xml:space="preserve">El PNUD </w:t>
      </w:r>
      <w:proofErr w:type="spellStart"/>
      <w:r w:rsidRPr="00DE7878">
        <w:rPr>
          <w:rFonts w:asciiTheme="minorHAnsi" w:hAnsiTheme="minorHAnsi" w:cstheme="minorHAnsi"/>
          <w:b/>
          <w:i/>
          <w:sz w:val="24"/>
        </w:rPr>
        <w:t>rechaza</w:t>
      </w:r>
      <w:proofErr w:type="spellEnd"/>
      <w:r w:rsidRPr="00DE7878">
        <w:rPr>
          <w:rFonts w:asciiTheme="minorHAnsi" w:hAnsiTheme="minorHAnsi" w:cstheme="minorHAnsi"/>
          <w:b/>
          <w:i/>
          <w:sz w:val="24"/>
        </w:rPr>
        <w:t xml:space="preserve"> la </w:t>
      </w:r>
      <w:proofErr w:type="spellStart"/>
      <w:r w:rsidRPr="00DE7878">
        <w:rPr>
          <w:rFonts w:asciiTheme="minorHAnsi" w:hAnsiTheme="minorHAnsi" w:cstheme="minorHAnsi"/>
          <w:b/>
          <w:i/>
          <w:sz w:val="24"/>
        </w:rPr>
        <w:t>violencia</w:t>
      </w:r>
      <w:proofErr w:type="spellEnd"/>
      <w:r w:rsidRPr="00DE7878">
        <w:rPr>
          <w:rFonts w:asciiTheme="minorHAnsi" w:hAnsiTheme="minorHAnsi" w:cstheme="minorHAnsi"/>
          <w:b/>
          <w:i/>
          <w:sz w:val="24"/>
        </w:rPr>
        <w:t xml:space="preserve"> contra las </w:t>
      </w:r>
      <w:proofErr w:type="spellStart"/>
      <w:r w:rsidRPr="00DE7878">
        <w:rPr>
          <w:rFonts w:asciiTheme="minorHAnsi" w:hAnsiTheme="minorHAnsi" w:cstheme="minorHAnsi"/>
          <w:b/>
          <w:i/>
          <w:sz w:val="24"/>
        </w:rPr>
        <w:t>mujeres</w:t>
      </w:r>
      <w:proofErr w:type="spellEnd"/>
      <w:r w:rsidRPr="00DE7878">
        <w:rPr>
          <w:rFonts w:asciiTheme="minorHAnsi" w:hAnsiTheme="minorHAnsi" w:cstheme="minorHAnsi"/>
          <w:b/>
          <w:i/>
          <w:sz w:val="24"/>
        </w:rPr>
        <w:t xml:space="preserve">, </w:t>
      </w:r>
      <w:proofErr w:type="spellStart"/>
      <w:r w:rsidRPr="00DE7878">
        <w:rPr>
          <w:rFonts w:asciiTheme="minorHAnsi" w:hAnsiTheme="minorHAnsi" w:cstheme="minorHAnsi"/>
          <w:b/>
          <w:i/>
          <w:sz w:val="24"/>
        </w:rPr>
        <w:t>así</w:t>
      </w:r>
      <w:proofErr w:type="spellEnd"/>
      <w:r w:rsidRPr="00DE7878">
        <w:rPr>
          <w:rFonts w:asciiTheme="minorHAnsi" w:hAnsiTheme="minorHAnsi" w:cstheme="minorHAnsi"/>
          <w:b/>
          <w:i/>
          <w:sz w:val="24"/>
        </w:rPr>
        <w:t xml:space="preserve"> </w:t>
      </w:r>
      <w:proofErr w:type="spellStart"/>
      <w:r w:rsidRPr="00DE7878">
        <w:rPr>
          <w:rFonts w:asciiTheme="minorHAnsi" w:hAnsiTheme="minorHAnsi" w:cstheme="minorHAnsi"/>
          <w:b/>
          <w:i/>
          <w:sz w:val="24"/>
        </w:rPr>
        <w:t>como</w:t>
      </w:r>
      <w:proofErr w:type="spellEnd"/>
      <w:r w:rsidRPr="00DE7878">
        <w:rPr>
          <w:rFonts w:asciiTheme="minorHAnsi" w:hAnsiTheme="minorHAnsi" w:cstheme="minorHAnsi"/>
          <w:b/>
          <w:i/>
          <w:sz w:val="24"/>
        </w:rPr>
        <w:t xml:space="preserve"> el </w:t>
      </w:r>
      <w:proofErr w:type="spellStart"/>
      <w:r w:rsidRPr="00DE7878">
        <w:rPr>
          <w:rFonts w:asciiTheme="minorHAnsi" w:hAnsiTheme="minorHAnsi" w:cstheme="minorHAnsi"/>
          <w:b/>
          <w:i/>
          <w:sz w:val="24"/>
        </w:rPr>
        <w:t>hostigamiento</w:t>
      </w:r>
      <w:proofErr w:type="spellEnd"/>
      <w:r w:rsidRPr="00DE7878">
        <w:rPr>
          <w:rFonts w:asciiTheme="minorHAnsi" w:hAnsiTheme="minorHAnsi" w:cstheme="minorHAnsi"/>
          <w:b/>
          <w:i/>
          <w:sz w:val="24"/>
        </w:rPr>
        <w:t xml:space="preserve"> sexual y la </w:t>
      </w:r>
      <w:proofErr w:type="spellStart"/>
      <w:r w:rsidRPr="00DE7878">
        <w:rPr>
          <w:rFonts w:asciiTheme="minorHAnsi" w:hAnsiTheme="minorHAnsi" w:cstheme="minorHAnsi"/>
          <w:b/>
          <w:i/>
          <w:sz w:val="24"/>
        </w:rPr>
        <w:t>explotación</w:t>
      </w:r>
      <w:proofErr w:type="spellEnd"/>
      <w:r w:rsidRPr="00DE7878">
        <w:rPr>
          <w:rFonts w:asciiTheme="minorHAnsi" w:hAnsiTheme="minorHAnsi" w:cstheme="minorHAnsi"/>
          <w:b/>
          <w:i/>
          <w:sz w:val="24"/>
        </w:rPr>
        <w:t xml:space="preserve"> Sexual en </w:t>
      </w:r>
      <w:proofErr w:type="spellStart"/>
      <w:r w:rsidRPr="00DE7878">
        <w:rPr>
          <w:rFonts w:asciiTheme="minorHAnsi" w:hAnsiTheme="minorHAnsi" w:cstheme="minorHAnsi"/>
          <w:b/>
          <w:i/>
          <w:sz w:val="24"/>
        </w:rPr>
        <w:t>cualquier</w:t>
      </w:r>
      <w:proofErr w:type="spellEnd"/>
      <w:r w:rsidRPr="00DE7878">
        <w:rPr>
          <w:rFonts w:asciiTheme="minorHAnsi" w:hAnsiTheme="minorHAnsi" w:cstheme="minorHAnsi"/>
          <w:b/>
          <w:i/>
          <w:sz w:val="24"/>
        </w:rPr>
        <w:t xml:space="preserve"> de sus </w:t>
      </w:r>
      <w:proofErr w:type="spellStart"/>
      <w:r w:rsidRPr="00DE7878">
        <w:rPr>
          <w:rFonts w:asciiTheme="minorHAnsi" w:hAnsiTheme="minorHAnsi" w:cstheme="minorHAnsi"/>
          <w:b/>
          <w:i/>
          <w:sz w:val="24"/>
        </w:rPr>
        <w:t>formas</w:t>
      </w:r>
      <w:proofErr w:type="spellEnd"/>
      <w:r w:rsidRPr="00DE7878">
        <w:rPr>
          <w:rFonts w:asciiTheme="minorHAnsi" w:hAnsiTheme="minorHAnsi" w:cstheme="minorHAnsi"/>
          <w:b/>
          <w:i/>
          <w:sz w:val="24"/>
        </w:rPr>
        <w:t xml:space="preserve">, por lo que las personas </w:t>
      </w:r>
      <w:proofErr w:type="spellStart"/>
      <w:r w:rsidRPr="00DE7878">
        <w:rPr>
          <w:rFonts w:asciiTheme="minorHAnsi" w:hAnsiTheme="minorHAnsi" w:cstheme="minorHAnsi"/>
          <w:b/>
          <w:i/>
          <w:sz w:val="24"/>
        </w:rPr>
        <w:t>colaboradoras</w:t>
      </w:r>
      <w:proofErr w:type="spellEnd"/>
      <w:r w:rsidRPr="00DE7878">
        <w:rPr>
          <w:rFonts w:asciiTheme="minorHAnsi" w:hAnsiTheme="minorHAnsi" w:cstheme="minorHAnsi"/>
          <w:b/>
          <w:i/>
          <w:sz w:val="24"/>
        </w:rPr>
        <w:t xml:space="preserve"> </w:t>
      </w:r>
      <w:proofErr w:type="spellStart"/>
      <w:r w:rsidRPr="00DE7878">
        <w:rPr>
          <w:rFonts w:asciiTheme="minorHAnsi" w:hAnsiTheme="minorHAnsi" w:cstheme="minorHAnsi"/>
          <w:b/>
          <w:i/>
          <w:sz w:val="24"/>
        </w:rPr>
        <w:t>deben</w:t>
      </w:r>
      <w:proofErr w:type="spellEnd"/>
      <w:r w:rsidRPr="00DE7878">
        <w:rPr>
          <w:rFonts w:asciiTheme="minorHAnsi" w:hAnsiTheme="minorHAnsi" w:cstheme="minorHAnsi"/>
          <w:b/>
          <w:i/>
          <w:sz w:val="24"/>
        </w:rPr>
        <w:t xml:space="preserve"> </w:t>
      </w:r>
      <w:proofErr w:type="spellStart"/>
      <w:r w:rsidRPr="00DE7878">
        <w:rPr>
          <w:rFonts w:asciiTheme="minorHAnsi" w:hAnsiTheme="minorHAnsi" w:cstheme="minorHAnsi"/>
          <w:b/>
          <w:i/>
          <w:sz w:val="24"/>
        </w:rPr>
        <w:t>mostrar</w:t>
      </w:r>
      <w:proofErr w:type="spellEnd"/>
      <w:r w:rsidRPr="00DE7878">
        <w:rPr>
          <w:rFonts w:asciiTheme="minorHAnsi" w:hAnsiTheme="minorHAnsi" w:cstheme="minorHAnsi"/>
          <w:b/>
          <w:i/>
          <w:sz w:val="24"/>
        </w:rPr>
        <w:t xml:space="preserve"> una </w:t>
      </w:r>
      <w:proofErr w:type="spellStart"/>
      <w:r w:rsidRPr="00DE7878">
        <w:rPr>
          <w:rFonts w:asciiTheme="minorHAnsi" w:hAnsiTheme="minorHAnsi" w:cstheme="minorHAnsi"/>
          <w:b/>
          <w:i/>
          <w:sz w:val="24"/>
        </w:rPr>
        <w:t>conducta</w:t>
      </w:r>
      <w:proofErr w:type="spellEnd"/>
      <w:r w:rsidRPr="00DE7878">
        <w:rPr>
          <w:rFonts w:asciiTheme="minorHAnsi" w:hAnsiTheme="minorHAnsi" w:cstheme="minorHAnsi"/>
          <w:b/>
          <w:i/>
          <w:sz w:val="24"/>
        </w:rPr>
        <w:t xml:space="preserve"> integra al </w:t>
      </w:r>
      <w:proofErr w:type="spellStart"/>
      <w:r w:rsidRPr="00DE7878">
        <w:rPr>
          <w:rFonts w:asciiTheme="minorHAnsi" w:hAnsiTheme="minorHAnsi" w:cstheme="minorHAnsi"/>
          <w:b/>
          <w:i/>
          <w:sz w:val="24"/>
        </w:rPr>
        <w:t>respecto</w:t>
      </w:r>
      <w:proofErr w:type="spellEnd"/>
      <w:r w:rsidRPr="00DE7878">
        <w:rPr>
          <w:rFonts w:asciiTheme="minorHAnsi" w:hAnsiTheme="minorHAnsi" w:cstheme="minorHAnsi"/>
          <w:b/>
          <w:i/>
          <w:sz w:val="24"/>
        </w:rPr>
        <w:t>.</w:t>
      </w:r>
    </w:p>
    <w:p w14:paraId="197A219F" w14:textId="77777777" w:rsidR="00D312BC" w:rsidRPr="00DE7878" w:rsidRDefault="00D312BC" w:rsidP="00D312BC">
      <w:pPr>
        <w:jc w:val="center"/>
        <w:rPr>
          <w:rFonts w:asciiTheme="minorHAnsi" w:hAnsiTheme="minorHAnsi" w:cstheme="minorHAnsi"/>
          <w:b/>
          <w:i/>
          <w:sz w:val="24"/>
        </w:rPr>
      </w:pPr>
    </w:p>
    <w:p w14:paraId="7D6890E6" w14:textId="77777777" w:rsidR="00D312BC" w:rsidRPr="00DE7878" w:rsidRDefault="00D312BC" w:rsidP="00D312BC">
      <w:pPr>
        <w:jc w:val="center"/>
        <w:rPr>
          <w:rFonts w:asciiTheme="minorHAnsi" w:hAnsiTheme="minorHAnsi" w:cstheme="minorHAnsi"/>
          <w:b/>
          <w:i/>
          <w:sz w:val="24"/>
        </w:rPr>
      </w:pPr>
      <w:r w:rsidRPr="00DE7878">
        <w:rPr>
          <w:rFonts w:asciiTheme="minorHAnsi" w:hAnsiTheme="minorHAnsi" w:cstheme="minorHAnsi"/>
          <w:b/>
          <w:i/>
          <w:sz w:val="24"/>
        </w:rPr>
        <w:t xml:space="preserve">Se </w:t>
      </w:r>
      <w:proofErr w:type="spellStart"/>
      <w:r w:rsidRPr="00DE7878">
        <w:rPr>
          <w:rFonts w:asciiTheme="minorHAnsi" w:hAnsiTheme="minorHAnsi" w:cstheme="minorHAnsi"/>
          <w:b/>
          <w:i/>
          <w:sz w:val="24"/>
        </w:rPr>
        <w:t>invita</w:t>
      </w:r>
      <w:proofErr w:type="spellEnd"/>
      <w:r w:rsidRPr="00DE7878">
        <w:rPr>
          <w:rFonts w:asciiTheme="minorHAnsi" w:hAnsiTheme="minorHAnsi" w:cstheme="minorHAnsi"/>
          <w:b/>
          <w:i/>
          <w:sz w:val="24"/>
        </w:rPr>
        <w:t xml:space="preserve"> a las </w:t>
      </w:r>
      <w:proofErr w:type="spellStart"/>
      <w:r w:rsidRPr="00DE7878">
        <w:rPr>
          <w:rFonts w:asciiTheme="minorHAnsi" w:hAnsiTheme="minorHAnsi" w:cstheme="minorHAnsi"/>
          <w:b/>
          <w:i/>
          <w:sz w:val="24"/>
        </w:rPr>
        <w:t>mujeres</w:t>
      </w:r>
      <w:proofErr w:type="spellEnd"/>
      <w:r w:rsidRPr="00DE7878">
        <w:rPr>
          <w:rFonts w:asciiTheme="minorHAnsi" w:hAnsiTheme="minorHAnsi" w:cstheme="minorHAnsi"/>
          <w:b/>
          <w:i/>
          <w:sz w:val="24"/>
        </w:rPr>
        <w:t xml:space="preserve"> a </w:t>
      </w:r>
      <w:proofErr w:type="spellStart"/>
      <w:r w:rsidRPr="00DE7878">
        <w:rPr>
          <w:rFonts w:asciiTheme="minorHAnsi" w:hAnsiTheme="minorHAnsi" w:cstheme="minorHAnsi"/>
          <w:b/>
          <w:i/>
          <w:sz w:val="24"/>
        </w:rPr>
        <w:t>presentar</w:t>
      </w:r>
      <w:proofErr w:type="spellEnd"/>
      <w:r w:rsidRPr="00DE7878">
        <w:rPr>
          <w:rFonts w:asciiTheme="minorHAnsi" w:hAnsiTheme="minorHAnsi" w:cstheme="minorHAnsi"/>
          <w:b/>
          <w:i/>
          <w:sz w:val="24"/>
        </w:rPr>
        <w:t xml:space="preserve"> </w:t>
      </w:r>
      <w:proofErr w:type="spellStart"/>
      <w:r w:rsidRPr="00DE7878">
        <w:rPr>
          <w:rFonts w:asciiTheme="minorHAnsi" w:hAnsiTheme="minorHAnsi" w:cstheme="minorHAnsi"/>
          <w:b/>
          <w:i/>
          <w:sz w:val="24"/>
        </w:rPr>
        <w:t>su</w:t>
      </w:r>
      <w:proofErr w:type="spellEnd"/>
      <w:r w:rsidRPr="00DE7878">
        <w:rPr>
          <w:rFonts w:asciiTheme="minorHAnsi" w:hAnsiTheme="minorHAnsi" w:cstheme="minorHAnsi"/>
          <w:b/>
          <w:i/>
          <w:sz w:val="24"/>
        </w:rPr>
        <w:t xml:space="preserve"> </w:t>
      </w:r>
      <w:proofErr w:type="spellStart"/>
      <w:r w:rsidRPr="00DE7878">
        <w:rPr>
          <w:rFonts w:asciiTheme="minorHAnsi" w:hAnsiTheme="minorHAnsi" w:cstheme="minorHAnsi"/>
          <w:b/>
          <w:i/>
          <w:sz w:val="24"/>
        </w:rPr>
        <w:t>candidatura</w:t>
      </w:r>
      <w:proofErr w:type="spellEnd"/>
    </w:p>
    <w:p w14:paraId="2F8BB3FA" w14:textId="77777777" w:rsidR="00D312BC" w:rsidRPr="00DE7878" w:rsidRDefault="00D312BC" w:rsidP="00D312BC">
      <w:pPr>
        <w:jc w:val="center"/>
        <w:rPr>
          <w:rFonts w:asciiTheme="minorHAnsi" w:hAnsiTheme="minorHAnsi" w:cstheme="minorHAnsi"/>
          <w:b/>
          <w:i/>
          <w:sz w:val="24"/>
        </w:rPr>
      </w:pPr>
    </w:p>
    <w:p w14:paraId="1D84515E" w14:textId="77777777" w:rsidR="00D312BC" w:rsidRPr="00DE7878" w:rsidRDefault="00D312BC" w:rsidP="00D312BC">
      <w:pPr>
        <w:jc w:val="center"/>
        <w:rPr>
          <w:rFonts w:asciiTheme="minorHAnsi" w:hAnsiTheme="minorHAnsi" w:cstheme="minorHAnsi"/>
          <w:b/>
          <w:i/>
          <w:sz w:val="24"/>
        </w:rPr>
      </w:pPr>
      <w:proofErr w:type="spellStart"/>
      <w:r w:rsidRPr="00DE7878">
        <w:rPr>
          <w:rFonts w:asciiTheme="minorHAnsi" w:hAnsiTheme="minorHAnsi" w:cstheme="minorHAnsi"/>
          <w:b/>
          <w:i/>
          <w:sz w:val="24"/>
        </w:rPr>
        <w:t>Solamente</w:t>
      </w:r>
      <w:proofErr w:type="spellEnd"/>
      <w:r w:rsidRPr="00DE7878">
        <w:rPr>
          <w:rFonts w:asciiTheme="minorHAnsi" w:hAnsiTheme="minorHAnsi" w:cstheme="minorHAnsi"/>
          <w:b/>
          <w:i/>
          <w:sz w:val="24"/>
        </w:rPr>
        <w:t xml:space="preserve"> las personas </w:t>
      </w:r>
      <w:proofErr w:type="spellStart"/>
      <w:r w:rsidRPr="00DE7878">
        <w:rPr>
          <w:rFonts w:asciiTheme="minorHAnsi" w:hAnsiTheme="minorHAnsi" w:cstheme="minorHAnsi"/>
          <w:b/>
          <w:i/>
          <w:sz w:val="24"/>
        </w:rPr>
        <w:t>convocadas</w:t>
      </w:r>
      <w:proofErr w:type="spellEnd"/>
      <w:r w:rsidRPr="00DE7878">
        <w:rPr>
          <w:rFonts w:asciiTheme="minorHAnsi" w:hAnsiTheme="minorHAnsi" w:cstheme="minorHAnsi"/>
          <w:b/>
          <w:i/>
          <w:sz w:val="24"/>
        </w:rPr>
        <w:t xml:space="preserve"> para </w:t>
      </w:r>
      <w:proofErr w:type="spellStart"/>
      <w:r w:rsidRPr="00DE7878">
        <w:rPr>
          <w:rFonts w:asciiTheme="minorHAnsi" w:hAnsiTheme="minorHAnsi" w:cstheme="minorHAnsi"/>
          <w:b/>
          <w:i/>
          <w:sz w:val="24"/>
        </w:rPr>
        <w:t>entrevista</w:t>
      </w:r>
      <w:proofErr w:type="spellEnd"/>
      <w:r w:rsidRPr="00DE7878">
        <w:rPr>
          <w:rFonts w:asciiTheme="minorHAnsi" w:hAnsiTheme="minorHAnsi" w:cstheme="minorHAnsi"/>
          <w:b/>
          <w:i/>
          <w:sz w:val="24"/>
        </w:rPr>
        <w:t xml:space="preserve"> </w:t>
      </w:r>
      <w:proofErr w:type="spellStart"/>
      <w:r w:rsidRPr="00DE7878">
        <w:rPr>
          <w:rFonts w:asciiTheme="minorHAnsi" w:hAnsiTheme="minorHAnsi" w:cstheme="minorHAnsi"/>
          <w:b/>
          <w:i/>
          <w:sz w:val="24"/>
        </w:rPr>
        <w:t>serán</w:t>
      </w:r>
      <w:proofErr w:type="spellEnd"/>
      <w:r w:rsidRPr="00DE7878">
        <w:rPr>
          <w:rFonts w:asciiTheme="minorHAnsi" w:hAnsiTheme="minorHAnsi" w:cstheme="minorHAnsi"/>
          <w:b/>
          <w:i/>
          <w:sz w:val="24"/>
        </w:rPr>
        <w:t xml:space="preserve"> </w:t>
      </w:r>
      <w:proofErr w:type="spellStart"/>
      <w:r w:rsidRPr="00DE7878">
        <w:rPr>
          <w:rFonts w:asciiTheme="minorHAnsi" w:hAnsiTheme="minorHAnsi" w:cstheme="minorHAnsi"/>
          <w:b/>
          <w:i/>
          <w:sz w:val="24"/>
        </w:rPr>
        <w:t>contactadas</w:t>
      </w:r>
      <w:proofErr w:type="spellEnd"/>
    </w:p>
    <w:p w14:paraId="78324AED" w14:textId="77777777" w:rsidR="00D312BC" w:rsidRPr="00DE7878" w:rsidRDefault="00D312BC" w:rsidP="00D312BC">
      <w:pPr>
        <w:rPr>
          <w:rFonts w:asciiTheme="minorHAnsi" w:hAnsiTheme="minorHAnsi" w:cstheme="minorHAnsi"/>
          <w:sz w:val="24"/>
        </w:rPr>
      </w:pPr>
    </w:p>
    <w:p w14:paraId="004F1F65" w14:textId="77777777" w:rsidR="00E866F8" w:rsidRPr="004E7359" w:rsidRDefault="00E866F8">
      <w:pPr>
        <w:rPr>
          <w:rFonts w:asciiTheme="minorHAnsi" w:hAnsiTheme="minorHAnsi"/>
          <w:szCs w:val="22"/>
          <w:lang w:val="es-CR"/>
        </w:rPr>
      </w:pPr>
    </w:p>
    <w:sectPr w:rsidR="00E866F8" w:rsidRPr="004E73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D4CE6" w14:textId="77777777" w:rsidR="0070694E" w:rsidRDefault="0070694E" w:rsidP="004C11E4">
      <w:r>
        <w:separator/>
      </w:r>
    </w:p>
  </w:endnote>
  <w:endnote w:type="continuationSeparator" w:id="0">
    <w:p w14:paraId="22BA5B30" w14:textId="77777777" w:rsidR="0070694E" w:rsidRDefault="0070694E" w:rsidP="004C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chi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dy CS)">
    <w:charset w:val="00"/>
    <w:family w:val="auto"/>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7F78" w14:textId="77777777" w:rsidR="0070694E" w:rsidRDefault="0070694E" w:rsidP="004C11E4">
      <w:r>
        <w:separator/>
      </w:r>
    </w:p>
  </w:footnote>
  <w:footnote w:type="continuationSeparator" w:id="0">
    <w:p w14:paraId="28B9CB2A" w14:textId="77777777" w:rsidR="0070694E" w:rsidRDefault="0070694E" w:rsidP="004C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791"/>
    <w:multiLevelType w:val="hybridMultilevel"/>
    <w:tmpl w:val="8564D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D85559"/>
    <w:multiLevelType w:val="hybridMultilevel"/>
    <w:tmpl w:val="193679A2"/>
    <w:lvl w:ilvl="0" w:tplc="04090019">
      <w:start w:val="1"/>
      <w:numFmt w:val="lowerLetter"/>
      <w:lvlText w:val="%1."/>
      <w:lvlJc w:val="left"/>
      <w:pPr>
        <w:ind w:left="360" w:hanging="360"/>
      </w:pPr>
      <w:rPr>
        <w:rFonts w:hint="default"/>
      </w:rPr>
    </w:lvl>
    <w:lvl w:ilvl="1" w:tplc="140A0019">
      <w:start w:val="1"/>
      <w:numFmt w:val="lowerLetter"/>
      <w:lvlText w:val="%2."/>
      <w:lvlJc w:val="left"/>
      <w:pPr>
        <w:ind w:left="360" w:hanging="360"/>
      </w:pPr>
    </w:lvl>
    <w:lvl w:ilvl="2" w:tplc="140A001B" w:tentative="1">
      <w:start w:val="1"/>
      <w:numFmt w:val="lowerRoman"/>
      <w:lvlText w:val="%3."/>
      <w:lvlJc w:val="right"/>
      <w:pPr>
        <w:ind w:left="1080" w:hanging="180"/>
      </w:pPr>
    </w:lvl>
    <w:lvl w:ilvl="3" w:tplc="140A000F" w:tentative="1">
      <w:start w:val="1"/>
      <w:numFmt w:val="decimal"/>
      <w:lvlText w:val="%4."/>
      <w:lvlJc w:val="left"/>
      <w:pPr>
        <w:ind w:left="1800" w:hanging="360"/>
      </w:pPr>
    </w:lvl>
    <w:lvl w:ilvl="4" w:tplc="140A0019" w:tentative="1">
      <w:start w:val="1"/>
      <w:numFmt w:val="lowerLetter"/>
      <w:lvlText w:val="%5."/>
      <w:lvlJc w:val="left"/>
      <w:pPr>
        <w:ind w:left="2520" w:hanging="360"/>
      </w:pPr>
    </w:lvl>
    <w:lvl w:ilvl="5" w:tplc="140A001B" w:tentative="1">
      <w:start w:val="1"/>
      <w:numFmt w:val="lowerRoman"/>
      <w:lvlText w:val="%6."/>
      <w:lvlJc w:val="right"/>
      <w:pPr>
        <w:ind w:left="3240" w:hanging="180"/>
      </w:pPr>
    </w:lvl>
    <w:lvl w:ilvl="6" w:tplc="140A000F" w:tentative="1">
      <w:start w:val="1"/>
      <w:numFmt w:val="decimal"/>
      <w:lvlText w:val="%7."/>
      <w:lvlJc w:val="left"/>
      <w:pPr>
        <w:ind w:left="3960" w:hanging="360"/>
      </w:pPr>
    </w:lvl>
    <w:lvl w:ilvl="7" w:tplc="140A0019" w:tentative="1">
      <w:start w:val="1"/>
      <w:numFmt w:val="lowerLetter"/>
      <w:lvlText w:val="%8."/>
      <w:lvlJc w:val="left"/>
      <w:pPr>
        <w:ind w:left="4680" w:hanging="360"/>
      </w:pPr>
    </w:lvl>
    <w:lvl w:ilvl="8" w:tplc="140A001B" w:tentative="1">
      <w:start w:val="1"/>
      <w:numFmt w:val="lowerRoman"/>
      <w:lvlText w:val="%9."/>
      <w:lvlJc w:val="right"/>
      <w:pPr>
        <w:ind w:left="5400" w:hanging="180"/>
      </w:pPr>
    </w:lvl>
  </w:abstractNum>
  <w:abstractNum w:abstractNumId="2" w15:restartNumberingAfterBreak="0">
    <w:nsid w:val="0BEB5F9C"/>
    <w:multiLevelType w:val="hybridMultilevel"/>
    <w:tmpl w:val="3E081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5534DF"/>
    <w:multiLevelType w:val="hybridMultilevel"/>
    <w:tmpl w:val="51D6FDAE"/>
    <w:lvl w:ilvl="0" w:tplc="056C5C16">
      <w:start w:val="1"/>
      <w:numFmt w:val="bullet"/>
      <w:lvlText w:val="-"/>
      <w:lvlJc w:val="left"/>
      <w:pPr>
        <w:ind w:left="720" w:hanging="360"/>
      </w:pPr>
      <w:rPr>
        <w:rFonts w:ascii="Cochin" w:eastAsia="Calibri" w:hAnsi="Cochin"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8715B6"/>
    <w:multiLevelType w:val="hybridMultilevel"/>
    <w:tmpl w:val="4FE80FD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05379CD"/>
    <w:multiLevelType w:val="hybridMultilevel"/>
    <w:tmpl w:val="FFA4CEC4"/>
    <w:lvl w:ilvl="0" w:tplc="272C3A9A">
      <w:start w:val="1"/>
      <w:numFmt w:val="decimal"/>
      <w:lvlText w:val="%1."/>
      <w:lvlJc w:val="left"/>
      <w:pPr>
        <w:ind w:left="720" w:hanging="360"/>
      </w:pPr>
      <w:rPr>
        <w:rFonts w:ascii="Calibri" w:hAnsi="Calibri" w:hint="default"/>
        <w:b w:val="0"/>
        <w:i w:val="0"/>
        <w:color w:val="auto"/>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3B1C2C"/>
    <w:multiLevelType w:val="hybridMultilevel"/>
    <w:tmpl w:val="A79A320A"/>
    <w:lvl w:ilvl="0" w:tplc="06E838AC">
      <w:numFmt w:val="bullet"/>
      <w:lvlText w:val="-"/>
      <w:lvlJc w:val="left"/>
      <w:pPr>
        <w:ind w:left="720" w:hanging="360"/>
      </w:pPr>
      <w:rPr>
        <w:rFonts w:ascii="inherit" w:eastAsia="Times New Roman" w:hAnsi="inherit"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B308C1"/>
    <w:multiLevelType w:val="hybridMultilevel"/>
    <w:tmpl w:val="0AEC8114"/>
    <w:lvl w:ilvl="0" w:tplc="7BB68564">
      <w:start w:val="1"/>
      <w:numFmt w:val="bullet"/>
      <w:lvlText w:val="•"/>
      <w:lvlJc w:val="left"/>
      <w:pPr>
        <w:tabs>
          <w:tab w:val="num" w:pos="1080"/>
        </w:tabs>
        <w:ind w:left="1080" w:hanging="360"/>
      </w:pPr>
      <w:rPr>
        <w:rFonts w:ascii="Arial" w:hAnsi="Arial" w:hint="default"/>
        <w:sz w:val="22"/>
        <w:lang w:val="es-E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1E002283"/>
    <w:multiLevelType w:val="hybridMultilevel"/>
    <w:tmpl w:val="F9D282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264B25"/>
    <w:multiLevelType w:val="multilevel"/>
    <w:tmpl w:val="FFA4CEC4"/>
    <w:lvl w:ilvl="0">
      <w:start w:val="1"/>
      <w:numFmt w:val="decimal"/>
      <w:lvlText w:val="%1."/>
      <w:lvlJc w:val="left"/>
      <w:pPr>
        <w:ind w:left="720" w:hanging="360"/>
      </w:pPr>
      <w:rPr>
        <w:rFonts w:ascii="Calibri" w:hAnsi="Calibr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157E6"/>
    <w:multiLevelType w:val="hybridMultilevel"/>
    <w:tmpl w:val="733E9010"/>
    <w:lvl w:ilvl="0" w:tplc="522482AE">
      <w:start w:val="1"/>
      <w:numFmt w:val="decimal"/>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24FE6C93"/>
    <w:multiLevelType w:val="hybridMultilevel"/>
    <w:tmpl w:val="F538F464"/>
    <w:lvl w:ilvl="0" w:tplc="0409000F">
      <w:start w:val="1"/>
      <w:numFmt w:val="lowerLetter"/>
      <w:pStyle w:val="GEFPIFBodyTextNumberedPara"/>
      <w:lvlText w:val="%1."/>
      <w:lvlJc w:val="left"/>
      <w:pPr>
        <w:ind w:left="1710" w:firstLine="0"/>
      </w:pPr>
      <w:rPr>
        <w:rFonts w:ascii="Times New Roman" w:eastAsia="Times New Roman" w:hAnsi="Times New Roman" w:cs="Times New Roman"/>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2BA87D60"/>
    <w:multiLevelType w:val="hybridMultilevel"/>
    <w:tmpl w:val="57FEFE24"/>
    <w:lvl w:ilvl="0" w:tplc="04090019">
      <w:start w:val="1"/>
      <w:numFmt w:val="lowerLetter"/>
      <w:lvlText w:val="%1."/>
      <w:lvlJc w:val="left"/>
      <w:pPr>
        <w:ind w:left="108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2EED08DC"/>
    <w:multiLevelType w:val="hybridMultilevel"/>
    <w:tmpl w:val="32DA29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53B576B"/>
    <w:multiLevelType w:val="hybridMultilevel"/>
    <w:tmpl w:val="CC9868C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5FE11D1"/>
    <w:multiLevelType w:val="hybridMultilevel"/>
    <w:tmpl w:val="706AFA72"/>
    <w:lvl w:ilvl="0" w:tplc="7BB68564">
      <w:start w:val="1"/>
      <w:numFmt w:val="bullet"/>
      <w:lvlText w:val="•"/>
      <w:lvlJc w:val="left"/>
      <w:pPr>
        <w:ind w:left="360" w:hanging="360"/>
      </w:pPr>
      <w:rPr>
        <w:rFonts w:ascii="Arial" w:hAnsi="Arial"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89D2681"/>
    <w:multiLevelType w:val="hybridMultilevel"/>
    <w:tmpl w:val="C35E9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871119"/>
    <w:multiLevelType w:val="hybridMultilevel"/>
    <w:tmpl w:val="1CDC9A50"/>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3232B"/>
    <w:multiLevelType w:val="hybridMultilevel"/>
    <w:tmpl w:val="D834DD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6D4159"/>
    <w:multiLevelType w:val="hybridMultilevel"/>
    <w:tmpl w:val="443624A6"/>
    <w:lvl w:ilvl="0" w:tplc="04090019">
      <w:start w:val="1"/>
      <w:numFmt w:val="low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97E2F4C"/>
    <w:multiLevelType w:val="hybridMultilevel"/>
    <w:tmpl w:val="8C42217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D37210"/>
    <w:multiLevelType w:val="hybridMultilevel"/>
    <w:tmpl w:val="300CAB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B0B541F"/>
    <w:multiLevelType w:val="hybridMultilevel"/>
    <w:tmpl w:val="EE78F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D93ECF"/>
    <w:multiLevelType w:val="hybridMultilevel"/>
    <w:tmpl w:val="7652A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72659C"/>
    <w:multiLevelType w:val="hybridMultilevel"/>
    <w:tmpl w:val="B29E0D1A"/>
    <w:lvl w:ilvl="0" w:tplc="12C8C118">
      <w:start w:val="1"/>
      <w:numFmt w:val="bullet"/>
      <w:lvlText w:val=""/>
      <w:lvlJc w:val="left"/>
      <w:pPr>
        <w:tabs>
          <w:tab w:val="num" w:pos="1080"/>
        </w:tabs>
        <w:ind w:left="1080" w:hanging="360"/>
      </w:pPr>
      <w:rPr>
        <w:rFonts w:ascii="Symbol" w:hAnsi="Symbol" w:hint="default"/>
        <w:lang w:val="es-E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5" w15:restartNumberingAfterBreak="0">
    <w:nsid w:val="7CAA488E"/>
    <w:multiLevelType w:val="hybridMultilevel"/>
    <w:tmpl w:val="71368458"/>
    <w:lvl w:ilvl="0" w:tplc="12C8C118">
      <w:start w:val="1"/>
      <w:numFmt w:val="bullet"/>
      <w:lvlText w:val=""/>
      <w:lvlJc w:val="left"/>
      <w:pPr>
        <w:tabs>
          <w:tab w:val="num" w:pos="1080"/>
        </w:tabs>
        <w:ind w:left="1080" w:hanging="360"/>
      </w:pPr>
      <w:rPr>
        <w:rFonts w:ascii="Symbol" w:hAnsi="Symbol" w:hint="default"/>
        <w:lang w:val="es-E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6" w15:restartNumberingAfterBreak="0">
    <w:nsid w:val="7CCD0D31"/>
    <w:multiLevelType w:val="hybridMultilevel"/>
    <w:tmpl w:val="86EC9388"/>
    <w:lvl w:ilvl="0" w:tplc="04090019">
      <w:start w:val="1"/>
      <w:numFmt w:val="lowerLetter"/>
      <w:lvlText w:val="%1."/>
      <w:lvlJc w:val="left"/>
      <w:pPr>
        <w:ind w:left="360" w:hanging="360"/>
      </w:pPr>
    </w:lvl>
    <w:lvl w:ilvl="1" w:tplc="140A0019" w:tentative="1">
      <w:start w:val="1"/>
      <w:numFmt w:val="lowerLetter"/>
      <w:lvlText w:val="%2."/>
      <w:lvlJc w:val="left"/>
      <w:pPr>
        <w:ind w:left="360" w:hanging="360"/>
      </w:pPr>
    </w:lvl>
    <w:lvl w:ilvl="2" w:tplc="140A001B" w:tentative="1">
      <w:start w:val="1"/>
      <w:numFmt w:val="lowerRoman"/>
      <w:lvlText w:val="%3."/>
      <w:lvlJc w:val="right"/>
      <w:pPr>
        <w:ind w:left="1080" w:hanging="180"/>
      </w:pPr>
    </w:lvl>
    <w:lvl w:ilvl="3" w:tplc="140A000F" w:tentative="1">
      <w:start w:val="1"/>
      <w:numFmt w:val="decimal"/>
      <w:lvlText w:val="%4."/>
      <w:lvlJc w:val="left"/>
      <w:pPr>
        <w:ind w:left="1800" w:hanging="360"/>
      </w:pPr>
    </w:lvl>
    <w:lvl w:ilvl="4" w:tplc="140A0019" w:tentative="1">
      <w:start w:val="1"/>
      <w:numFmt w:val="lowerLetter"/>
      <w:lvlText w:val="%5."/>
      <w:lvlJc w:val="left"/>
      <w:pPr>
        <w:ind w:left="2520" w:hanging="360"/>
      </w:pPr>
    </w:lvl>
    <w:lvl w:ilvl="5" w:tplc="140A001B" w:tentative="1">
      <w:start w:val="1"/>
      <w:numFmt w:val="lowerRoman"/>
      <w:lvlText w:val="%6."/>
      <w:lvlJc w:val="right"/>
      <w:pPr>
        <w:ind w:left="3240" w:hanging="180"/>
      </w:pPr>
    </w:lvl>
    <w:lvl w:ilvl="6" w:tplc="140A000F" w:tentative="1">
      <w:start w:val="1"/>
      <w:numFmt w:val="decimal"/>
      <w:lvlText w:val="%7."/>
      <w:lvlJc w:val="left"/>
      <w:pPr>
        <w:ind w:left="3960" w:hanging="360"/>
      </w:pPr>
    </w:lvl>
    <w:lvl w:ilvl="7" w:tplc="140A0019" w:tentative="1">
      <w:start w:val="1"/>
      <w:numFmt w:val="lowerLetter"/>
      <w:lvlText w:val="%8."/>
      <w:lvlJc w:val="left"/>
      <w:pPr>
        <w:ind w:left="4680" w:hanging="360"/>
      </w:pPr>
    </w:lvl>
    <w:lvl w:ilvl="8" w:tplc="140A001B" w:tentative="1">
      <w:start w:val="1"/>
      <w:numFmt w:val="lowerRoman"/>
      <w:lvlText w:val="%9."/>
      <w:lvlJc w:val="right"/>
      <w:pPr>
        <w:ind w:left="5400" w:hanging="180"/>
      </w:pPr>
    </w:lvl>
  </w:abstractNum>
  <w:abstractNum w:abstractNumId="27" w15:restartNumberingAfterBreak="0">
    <w:nsid w:val="7D307275"/>
    <w:multiLevelType w:val="hybridMultilevel"/>
    <w:tmpl w:val="8DD6C650"/>
    <w:lvl w:ilvl="0" w:tplc="12C8C118">
      <w:start w:val="1"/>
      <w:numFmt w:val="bullet"/>
      <w:lvlText w:val=""/>
      <w:lvlJc w:val="left"/>
      <w:pPr>
        <w:tabs>
          <w:tab w:val="num" w:pos="720"/>
        </w:tabs>
        <w:ind w:left="72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6"/>
  </w:num>
  <w:num w:numId="4">
    <w:abstractNumId w:val="2"/>
  </w:num>
  <w:num w:numId="5">
    <w:abstractNumId w:val="22"/>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0"/>
  </w:num>
  <w:num w:numId="10">
    <w:abstractNumId w:val="25"/>
  </w:num>
  <w:num w:numId="11">
    <w:abstractNumId w:val="24"/>
  </w:num>
  <w:num w:numId="12">
    <w:abstractNumId w:val="7"/>
  </w:num>
  <w:num w:numId="13">
    <w:abstractNumId w:val="15"/>
  </w:num>
  <w:num w:numId="14">
    <w:abstractNumId w:val="8"/>
  </w:num>
  <w:num w:numId="15">
    <w:abstractNumId w:val="5"/>
  </w:num>
  <w:num w:numId="16">
    <w:abstractNumId w:val="9"/>
  </w:num>
  <w:num w:numId="17">
    <w:abstractNumId w:val="14"/>
  </w:num>
  <w:num w:numId="18">
    <w:abstractNumId w:val="23"/>
  </w:num>
  <w:num w:numId="19">
    <w:abstractNumId w:val="3"/>
  </w:num>
  <w:num w:numId="20">
    <w:abstractNumId w:val="3"/>
  </w:num>
  <w:num w:numId="21">
    <w:abstractNumId w:val="26"/>
  </w:num>
  <w:num w:numId="22">
    <w:abstractNumId w:val="1"/>
  </w:num>
  <w:num w:numId="23">
    <w:abstractNumId w:val="19"/>
  </w:num>
  <w:num w:numId="24">
    <w:abstractNumId w:val="12"/>
  </w:num>
  <w:num w:numId="25">
    <w:abstractNumId w:val="10"/>
  </w:num>
  <w:num w:numId="26">
    <w:abstractNumId w:val="13"/>
  </w:num>
  <w:num w:numId="27">
    <w:abstractNumId w:val="18"/>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D7"/>
    <w:rsid w:val="0000241E"/>
    <w:rsid w:val="00003877"/>
    <w:rsid w:val="00014900"/>
    <w:rsid w:val="00032731"/>
    <w:rsid w:val="000354D1"/>
    <w:rsid w:val="00037D47"/>
    <w:rsid w:val="00037F41"/>
    <w:rsid w:val="00040897"/>
    <w:rsid w:val="00045691"/>
    <w:rsid w:val="00052BAD"/>
    <w:rsid w:val="0005371A"/>
    <w:rsid w:val="00054727"/>
    <w:rsid w:val="0005614A"/>
    <w:rsid w:val="00057DD7"/>
    <w:rsid w:val="000641B1"/>
    <w:rsid w:val="000759C7"/>
    <w:rsid w:val="00075BD2"/>
    <w:rsid w:val="000A13A7"/>
    <w:rsid w:val="000A269D"/>
    <w:rsid w:val="000B5C01"/>
    <w:rsid w:val="000C1172"/>
    <w:rsid w:val="000C6D0F"/>
    <w:rsid w:val="000D29B1"/>
    <w:rsid w:val="000D3D8B"/>
    <w:rsid w:val="000D5944"/>
    <w:rsid w:val="000E3309"/>
    <w:rsid w:val="000E4A63"/>
    <w:rsid w:val="000F7CE0"/>
    <w:rsid w:val="001151CB"/>
    <w:rsid w:val="00117DA3"/>
    <w:rsid w:val="00157883"/>
    <w:rsid w:val="001717BD"/>
    <w:rsid w:val="001848DB"/>
    <w:rsid w:val="00186977"/>
    <w:rsid w:val="00186EAF"/>
    <w:rsid w:val="001A0F2A"/>
    <w:rsid w:val="001A3AAA"/>
    <w:rsid w:val="001A3D09"/>
    <w:rsid w:val="001A596B"/>
    <w:rsid w:val="001A5B37"/>
    <w:rsid w:val="001B114B"/>
    <w:rsid w:val="001B7F12"/>
    <w:rsid w:val="001C5E8E"/>
    <w:rsid w:val="001E365F"/>
    <w:rsid w:val="001E4E5B"/>
    <w:rsid w:val="001E5D04"/>
    <w:rsid w:val="001F407E"/>
    <w:rsid w:val="001F6E6E"/>
    <w:rsid w:val="002150E1"/>
    <w:rsid w:val="00225706"/>
    <w:rsid w:val="00226E61"/>
    <w:rsid w:val="002327A0"/>
    <w:rsid w:val="00233959"/>
    <w:rsid w:val="002358EF"/>
    <w:rsid w:val="002369CD"/>
    <w:rsid w:val="00236E98"/>
    <w:rsid w:val="00240498"/>
    <w:rsid w:val="00241990"/>
    <w:rsid w:val="00247576"/>
    <w:rsid w:val="00254643"/>
    <w:rsid w:val="00256F8F"/>
    <w:rsid w:val="00285FDC"/>
    <w:rsid w:val="0028685B"/>
    <w:rsid w:val="00287C2B"/>
    <w:rsid w:val="002911FC"/>
    <w:rsid w:val="002A72AF"/>
    <w:rsid w:val="002A7A3B"/>
    <w:rsid w:val="002B4594"/>
    <w:rsid w:val="002C20CB"/>
    <w:rsid w:val="002C71CC"/>
    <w:rsid w:val="002D4B2E"/>
    <w:rsid w:val="002D5F85"/>
    <w:rsid w:val="002F22C2"/>
    <w:rsid w:val="002F4740"/>
    <w:rsid w:val="002F7E26"/>
    <w:rsid w:val="0030304D"/>
    <w:rsid w:val="00307A14"/>
    <w:rsid w:val="00313615"/>
    <w:rsid w:val="00315947"/>
    <w:rsid w:val="00323C9D"/>
    <w:rsid w:val="003454D7"/>
    <w:rsid w:val="00346E01"/>
    <w:rsid w:val="00351815"/>
    <w:rsid w:val="00365AFE"/>
    <w:rsid w:val="00371651"/>
    <w:rsid w:val="00382ADB"/>
    <w:rsid w:val="00395ABF"/>
    <w:rsid w:val="003A0517"/>
    <w:rsid w:val="003D0781"/>
    <w:rsid w:val="003D5773"/>
    <w:rsid w:val="003E38A9"/>
    <w:rsid w:val="003E48E9"/>
    <w:rsid w:val="0040311A"/>
    <w:rsid w:val="00410D6C"/>
    <w:rsid w:val="0042748F"/>
    <w:rsid w:val="00443414"/>
    <w:rsid w:val="0045020D"/>
    <w:rsid w:val="00461F62"/>
    <w:rsid w:val="004633FE"/>
    <w:rsid w:val="004654B8"/>
    <w:rsid w:val="00476987"/>
    <w:rsid w:val="00482F42"/>
    <w:rsid w:val="00484936"/>
    <w:rsid w:val="00493CF7"/>
    <w:rsid w:val="004B61B2"/>
    <w:rsid w:val="004C11E4"/>
    <w:rsid w:val="004D168D"/>
    <w:rsid w:val="004D3747"/>
    <w:rsid w:val="004E0743"/>
    <w:rsid w:val="004E0E84"/>
    <w:rsid w:val="004E7359"/>
    <w:rsid w:val="004F125C"/>
    <w:rsid w:val="004F299D"/>
    <w:rsid w:val="004F7561"/>
    <w:rsid w:val="00511096"/>
    <w:rsid w:val="0051235C"/>
    <w:rsid w:val="005263E1"/>
    <w:rsid w:val="00537639"/>
    <w:rsid w:val="00544380"/>
    <w:rsid w:val="00565DF6"/>
    <w:rsid w:val="00567F33"/>
    <w:rsid w:val="00576EC4"/>
    <w:rsid w:val="00583D5D"/>
    <w:rsid w:val="0059132F"/>
    <w:rsid w:val="00592DCC"/>
    <w:rsid w:val="0059404D"/>
    <w:rsid w:val="005A34B6"/>
    <w:rsid w:val="005A4E75"/>
    <w:rsid w:val="005A66D3"/>
    <w:rsid w:val="005B1361"/>
    <w:rsid w:val="005D1AE0"/>
    <w:rsid w:val="005D6B50"/>
    <w:rsid w:val="005E23D2"/>
    <w:rsid w:val="005E558C"/>
    <w:rsid w:val="005E6EEB"/>
    <w:rsid w:val="00632FF8"/>
    <w:rsid w:val="006343AA"/>
    <w:rsid w:val="00644394"/>
    <w:rsid w:val="00652AC6"/>
    <w:rsid w:val="00660B11"/>
    <w:rsid w:val="00662D15"/>
    <w:rsid w:val="00676984"/>
    <w:rsid w:val="00683B29"/>
    <w:rsid w:val="006A08A2"/>
    <w:rsid w:val="006A5931"/>
    <w:rsid w:val="006A7A6D"/>
    <w:rsid w:val="006B1A58"/>
    <w:rsid w:val="006B6CD6"/>
    <w:rsid w:val="006C05A2"/>
    <w:rsid w:val="006C59FC"/>
    <w:rsid w:val="006E0BC2"/>
    <w:rsid w:val="006E60C7"/>
    <w:rsid w:val="006F797C"/>
    <w:rsid w:val="0070694E"/>
    <w:rsid w:val="0072601E"/>
    <w:rsid w:val="00751E1A"/>
    <w:rsid w:val="00760941"/>
    <w:rsid w:val="00762F53"/>
    <w:rsid w:val="007710AD"/>
    <w:rsid w:val="00774F3E"/>
    <w:rsid w:val="007937BD"/>
    <w:rsid w:val="00795319"/>
    <w:rsid w:val="007A029D"/>
    <w:rsid w:val="007A1C15"/>
    <w:rsid w:val="007C573D"/>
    <w:rsid w:val="007C5746"/>
    <w:rsid w:val="007C7A39"/>
    <w:rsid w:val="007D1FC1"/>
    <w:rsid w:val="007D58F7"/>
    <w:rsid w:val="007E6380"/>
    <w:rsid w:val="007F2B15"/>
    <w:rsid w:val="007F2F45"/>
    <w:rsid w:val="007F6CB3"/>
    <w:rsid w:val="00803315"/>
    <w:rsid w:val="0080442D"/>
    <w:rsid w:val="008060E6"/>
    <w:rsid w:val="00810ED1"/>
    <w:rsid w:val="00811DDF"/>
    <w:rsid w:val="008231E0"/>
    <w:rsid w:val="008258C5"/>
    <w:rsid w:val="00826415"/>
    <w:rsid w:val="00831B4B"/>
    <w:rsid w:val="00847CFB"/>
    <w:rsid w:val="00876C11"/>
    <w:rsid w:val="00891CDD"/>
    <w:rsid w:val="0089538C"/>
    <w:rsid w:val="008C2666"/>
    <w:rsid w:val="008C35C1"/>
    <w:rsid w:val="008C3A8B"/>
    <w:rsid w:val="008E6D7C"/>
    <w:rsid w:val="009037DA"/>
    <w:rsid w:val="00904BE3"/>
    <w:rsid w:val="00907BA1"/>
    <w:rsid w:val="0091185C"/>
    <w:rsid w:val="00914C8F"/>
    <w:rsid w:val="00915648"/>
    <w:rsid w:val="009245E5"/>
    <w:rsid w:val="00925331"/>
    <w:rsid w:val="00925A3C"/>
    <w:rsid w:val="00932167"/>
    <w:rsid w:val="00932671"/>
    <w:rsid w:val="00934B65"/>
    <w:rsid w:val="00934CA8"/>
    <w:rsid w:val="00940D0C"/>
    <w:rsid w:val="00941A48"/>
    <w:rsid w:val="00943E66"/>
    <w:rsid w:val="00955339"/>
    <w:rsid w:val="00957D56"/>
    <w:rsid w:val="00961E5C"/>
    <w:rsid w:val="00973B53"/>
    <w:rsid w:val="00974022"/>
    <w:rsid w:val="009741D4"/>
    <w:rsid w:val="00984911"/>
    <w:rsid w:val="00985076"/>
    <w:rsid w:val="00995E59"/>
    <w:rsid w:val="009A4C3F"/>
    <w:rsid w:val="009A54A6"/>
    <w:rsid w:val="009A57D8"/>
    <w:rsid w:val="009B038F"/>
    <w:rsid w:val="009B1CEE"/>
    <w:rsid w:val="009B4C4B"/>
    <w:rsid w:val="009D5203"/>
    <w:rsid w:val="009D5B15"/>
    <w:rsid w:val="009E05D7"/>
    <w:rsid w:val="009E7061"/>
    <w:rsid w:val="009E718C"/>
    <w:rsid w:val="009F1B1F"/>
    <w:rsid w:val="00A0752C"/>
    <w:rsid w:val="00A07FB8"/>
    <w:rsid w:val="00A23F70"/>
    <w:rsid w:val="00A30073"/>
    <w:rsid w:val="00A40659"/>
    <w:rsid w:val="00A445F4"/>
    <w:rsid w:val="00A44707"/>
    <w:rsid w:val="00A47F17"/>
    <w:rsid w:val="00A524AA"/>
    <w:rsid w:val="00A6244D"/>
    <w:rsid w:val="00A719D3"/>
    <w:rsid w:val="00A92279"/>
    <w:rsid w:val="00A940F7"/>
    <w:rsid w:val="00AA5B2E"/>
    <w:rsid w:val="00AC1998"/>
    <w:rsid w:val="00AD14FD"/>
    <w:rsid w:val="00AD4959"/>
    <w:rsid w:val="00AF0CB9"/>
    <w:rsid w:val="00AF3894"/>
    <w:rsid w:val="00B06CB4"/>
    <w:rsid w:val="00B12B44"/>
    <w:rsid w:val="00B13165"/>
    <w:rsid w:val="00B15565"/>
    <w:rsid w:val="00B228C3"/>
    <w:rsid w:val="00B26C4C"/>
    <w:rsid w:val="00B2721D"/>
    <w:rsid w:val="00B3583A"/>
    <w:rsid w:val="00B446EE"/>
    <w:rsid w:val="00B464FD"/>
    <w:rsid w:val="00B508E2"/>
    <w:rsid w:val="00B5441E"/>
    <w:rsid w:val="00B815CC"/>
    <w:rsid w:val="00B936F1"/>
    <w:rsid w:val="00BA4CB8"/>
    <w:rsid w:val="00BA66B6"/>
    <w:rsid w:val="00BB2681"/>
    <w:rsid w:val="00BC0307"/>
    <w:rsid w:val="00BC1B04"/>
    <w:rsid w:val="00BC35A2"/>
    <w:rsid w:val="00BE1499"/>
    <w:rsid w:val="00BE33C2"/>
    <w:rsid w:val="00BE659C"/>
    <w:rsid w:val="00C023BD"/>
    <w:rsid w:val="00C12047"/>
    <w:rsid w:val="00C16A04"/>
    <w:rsid w:val="00C24E53"/>
    <w:rsid w:val="00C3248F"/>
    <w:rsid w:val="00C333DD"/>
    <w:rsid w:val="00C43775"/>
    <w:rsid w:val="00C50F28"/>
    <w:rsid w:val="00C5239E"/>
    <w:rsid w:val="00C5324F"/>
    <w:rsid w:val="00C536B9"/>
    <w:rsid w:val="00C601C9"/>
    <w:rsid w:val="00C609D1"/>
    <w:rsid w:val="00C61643"/>
    <w:rsid w:val="00C63992"/>
    <w:rsid w:val="00C656FC"/>
    <w:rsid w:val="00C95E05"/>
    <w:rsid w:val="00CA7A4D"/>
    <w:rsid w:val="00CB0AAC"/>
    <w:rsid w:val="00CE17AE"/>
    <w:rsid w:val="00CE537F"/>
    <w:rsid w:val="00CF3A09"/>
    <w:rsid w:val="00CF55D3"/>
    <w:rsid w:val="00D312BC"/>
    <w:rsid w:val="00D44623"/>
    <w:rsid w:val="00D51A69"/>
    <w:rsid w:val="00D5554E"/>
    <w:rsid w:val="00D62E44"/>
    <w:rsid w:val="00D669A1"/>
    <w:rsid w:val="00D80FEE"/>
    <w:rsid w:val="00D86599"/>
    <w:rsid w:val="00D94C50"/>
    <w:rsid w:val="00DA4480"/>
    <w:rsid w:val="00DA4C71"/>
    <w:rsid w:val="00DD0EBD"/>
    <w:rsid w:val="00DD2C70"/>
    <w:rsid w:val="00DD5E9E"/>
    <w:rsid w:val="00DE7878"/>
    <w:rsid w:val="00DF28D7"/>
    <w:rsid w:val="00DF374F"/>
    <w:rsid w:val="00E0158C"/>
    <w:rsid w:val="00E04323"/>
    <w:rsid w:val="00E200C9"/>
    <w:rsid w:val="00E2197E"/>
    <w:rsid w:val="00E27668"/>
    <w:rsid w:val="00E34DE1"/>
    <w:rsid w:val="00E42047"/>
    <w:rsid w:val="00E4661F"/>
    <w:rsid w:val="00E609EA"/>
    <w:rsid w:val="00E76EF1"/>
    <w:rsid w:val="00E82B25"/>
    <w:rsid w:val="00E84551"/>
    <w:rsid w:val="00E866F8"/>
    <w:rsid w:val="00E86D97"/>
    <w:rsid w:val="00EA1ABE"/>
    <w:rsid w:val="00EB2A95"/>
    <w:rsid w:val="00EB2E9A"/>
    <w:rsid w:val="00EC0812"/>
    <w:rsid w:val="00EC255C"/>
    <w:rsid w:val="00ED3741"/>
    <w:rsid w:val="00ED6079"/>
    <w:rsid w:val="00EF2C1C"/>
    <w:rsid w:val="00F00A04"/>
    <w:rsid w:val="00F1104E"/>
    <w:rsid w:val="00F1589B"/>
    <w:rsid w:val="00F217B8"/>
    <w:rsid w:val="00F460AD"/>
    <w:rsid w:val="00F52FCC"/>
    <w:rsid w:val="00F56BD1"/>
    <w:rsid w:val="00F8243C"/>
    <w:rsid w:val="00F91CE0"/>
    <w:rsid w:val="00F968E6"/>
    <w:rsid w:val="00F97DD1"/>
    <w:rsid w:val="00FC44BD"/>
    <w:rsid w:val="00FC5A4A"/>
    <w:rsid w:val="00FC6277"/>
    <w:rsid w:val="00FD1C8A"/>
    <w:rsid w:val="00FE7619"/>
    <w:rsid w:val="00FF02A7"/>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9B5DE"/>
  <w15:docId w15:val="{07F5D1B9-1E71-4B90-8C11-C0E08922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057DD7"/>
    <w:pPr>
      <w:spacing w:after="0" w:line="240" w:lineRule="auto"/>
      <w:jc w:val="both"/>
    </w:pPr>
    <w:rPr>
      <w:rFonts w:ascii="Arial" w:eastAsia="Times New Roman" w:hAnsi="Arial" w:cs="Times New Roman"/>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C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R" w:eastAsia="es-CR"/>
    </w:rPr>
  </w:style>
  <w:style w:type="character" w:customStyle="1" w:styleId="HTMLconformatoprevioCar">
    <w:name w:val="HTML con formato previo Car"/>
    <w:basedOn w:val="Fuentedeprrafopredeter"/>
    <w:link w:val="HTMLconformatoprevio"/>
    <w:uiPriority w:val="99"/>
    <w:rsid w:val="00BC0307"/>
    <w:rPr>
      <w:rFonts w:ascii="Courier New" w:eastAsia="Times New Roman" w:hAnsi="Courier New" w:cs="Courier New"/>
      <w:sz w:val="20"/>
      <w:szCs w:val="20"/>
      <w:lang w:eastAsia="es-CR"/>
    </w:rPr>
  </w:style>
  <w:style w:type="paragraph" w:styleId="Prrafodelista">
    <w:name w:val="List Paragraph"/>
    <w:aliases w:val="Cuadros,figuras y gráficos,Lista multicolor - Énfasis 11,List Paragraph (numbered (a)),Bullets,Lapis Bulleted List,Dot pt,F5 List Paragraph,No Spacing1,List Paragraph Char Char Char,Indicator Text,Numbered Para 1,Bullet 1"/>
    <w:basedOn w:val="Normal"/>
    <w:link w:val="PrrafodelistaCar"/>
    <w:uiPriority w:val="34"/>
    <w:qFormat/>
    <w:rsid w:val="00BC0307"/>
    <w:pPr>
      <w:ind w:left="720"/>
      <w:contextualSpacing/>
    </w:pPr>
  </w:style>
  <w:style w:type="paragraph" w:customStyle="1" w:styleId="GEFPIFBodyTextNumberedPara">
    <w:name w:val="GEF PIF Body Text Numbered Para"/>
    <w:basedOn w:val="Normal"/>
    <w:qFormat/>
    <w:rsid w:val="00AD4959"/>
    <w:pPr>
      <w:numPr>
        <w:numId w:val="2"/>
      </w:numPr>
      <w:jc w:val="left"/>
    </w:pPr>
    <w:rPr>
      <w:rFonts w:ascii="Times New Roman" w:hAnsi="Times New Roman"/>
    </w:rPr>
  </w:style>
  <w:style w:type="paragraph" w:customStyle="1" w:styleId="ListParagraph1">
    <w:name w:val="List Paragraph1"/>
    <w:basedOn w:val="Normal"/>
    <w:qFormat/>
    <w:rsid w:val="00E866F8"/>
    <w:pPr>
      <w:ind w:left="720"/>
      <w:jc w:val="left"/>
    </w:pPr>
    <w:rPr>
      <w:rFonts w:ascii="Times New Roman" w:hAnsi="Times New Roman"/>
      <w:sz w:val="20"/>
      <w:szCs w:val="20"/>
      <w:lang w:val="en-GB"/>
    </w:rPr>
  </w:style>
  <w:style w:type="character" w:styleId="Hipervnculo">
    <w:name w:val="Hyperlink"/>
    <w:basedOn w:val="Fuentedeprrafopredeter"/>
    <w:rsid w:val="00E866F8"/>
    <w:rPr>
      <w:color w:val="0000FF"/>
      <w:u w:val="single"/>
    </w:rPr>
  </w:style>
  <w:style w:type="character" w:styleId="Textoennegrita">
    <w:name w:val="Strong"/>
    <w:qFormat/>
    <w:rsid w:val="00052BAD"/>
    <w:rPr>
      <w:b/>
      <w:bCs/>
    </w:rPr>
  </w:style>
  <w:style w:type="paragraph" w:styleId="Textonotapie">
    <w:name w:val="footnote text"/>
    <w:aliases w:val="Geneva 9,Font: Geneva 9,Boston 10,f,Footnote,otnote Text"/>
    <w:basedOn w:val="Normal"/>
    <w:link w:val="TextonotapieCar"/>
    <w:uiPriority w:val="99"/>
    <w:rsid w:val="00831B4B"/>
    <w:pPr>
      <w:jc w:val="left"/>
    </w:pPr>
    <w:rPr>
      <w:rFonts w:ascii="Times New Roman" w:hAnsi="Times New Roman"/>
      <w:sz w:val="20"/>
      <w:szCs w:val="20"/>
      <w:lang w:val="es-ES"/>
    </w:rPr>
  </w:style>
  <w:style w:type="character" w:customStyle="1" w:styleId="TextonotapieCar">
    <w:name w:val="Texto nota pie Car"/>
    <w:aliases w:val="Geneva 9 Car,Font: Geneva 9 Car,Boston 10 Car,f Car,Footnote Car,otnote Text Car"/>
    <w:basedOn w:val="Fuentedeprrafopredeter"/>
    <w:link w:val="Textonotapie"/>
    <w:uiPriority w:val="99"/>
    <w:rsid w:val="00831B4B"/>
    <w:rPr>
      <w:rFonts w:ascii="Times New Roman" w:eastAsia="Times New Roman" w:hAnsi="Times New Roman" w:cs="Times New Roman"/>
      <w:sz w:val="20"/>
      <w:szCs w:val="20"/>
      <w:lang w:val="es-ES"/>
    </w:rPr>
  </w:style>
  <w:style w:type="paragraph" w:styleId="Sinespaciado">
    <w:name w:val="No Spacing"/>
    <w:uiPriority w:val="1"/>
    <w:qFormat/>
    <w:rsid w:val="00CA7A4D"/>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17D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7DA3"/>
    <w:rPr>
      <w:rFonts w:ascii="Segoe UI" w:eastAsia="Times New Roman" w:hAnsi="Segoe UI" w:cs="Segoe UI"/>
      <w:sz w:val="18"/>
      <w:szCs w:val="18"/>
      <w:lang w:val="en-US"/>
    </w:rPr>
  </w:style>
  <w:style w:type="paragraph" w:styleId="Revisin">
    <w:name w:val="Revision"/>
    <w:hidden/>
    <w:uiPriority w:val="99"/>
    <w:semiHidden/>
    <w:rsid w:val="00955339"/>
    <w:pPr>
      <w:spacing w:after="0" w:line="240" w:lineRule="auto"/>
    </w:pPr>
    <w:rPr>
      <w:rFonts w:ascii="Arial" w:eastAsia="Times New Roman" w:hAnsi="Arial" w:cs="Times New Roman"/>
      <w:szCs w:val="24"/>
      <w:lang w:val="en-US"/>
    </w:rPr>
  </w:style>
  <w:style w:type="paragraph" w:styleId="Encabezado">
    <w:name w:val="header"/>
    <w:basedOn w:val="Normal"/>
    <w:link w:val="EncabezadoCar"/>
    <w:uiPriority w:val="99"/>
    <w:unhideWhenUsed/>
    <w:rsid w:val="004C11E4"/>
    <w:pPr>
      <w:tabs>
        <w:tab w:val="center" w:pos="4419"/>
        <w:tab w:val="right" w:pos="8838"/>
      </w:tabs>
    </w:pPr>
  </w:style>
  <w:style w:type="character" w:customStyle="1" w:styleId="EncabezadoCar">
    <w:name w:val="Encabezado Car"/>
    <w:basedOn w:val="Fuentedeprrafopredeter"/>
    <w:link w:val="Encabezado"/>
    <w:uiPriority w:val="99"/>
    <w:rsid w:val="004C11E4"/>
    <w:rPr>
      <w:rFonts w:ascii="Arial" w:eastAsia="Times New Roman" w:hAnsi="Arial" w:cs="Times New Roman"/>
      <w:szCs w:val="24"/>
      <w:lang w:val="en-US"/>
    </w:rPr>
  </w:style>
  <w:style w:type="paragraph" w:styleId="Piedepgina">
    <w:name w:val="footer"/>
    <w:basedOn w:val="Normal"/>
    <w:link w:val="PiedepginaCar"/>
    <w:uiPriority w:val="99"/>
    <w:unhideWhenUsed/>
    <w:rsid w:val="004C11E4"/>
    <w:pPr>
      <w:tabs>
        <w:tab w:val="center" w:pos="4419"/>
        <w:tab w:val="right" w:pos="8838"/>
      </w:tabs>
    </w:pPr>
  </w:style>
  <w:style w:type="character" w:customStyle="1" w:styleId="PiedepginaCar">
    <w:name w:val="Pie de página Car"/>
    <w:basedOn w:val="Fuentedeprrafopredeter"/>
    <w:link w:val="Piedepgina"/>
    <w:uiPriority w:val="99"/>
    <w:rsid w:val="004C11E4"/>
    <w:rPr>
      <w:rFonts w:ascii="Arial" w:eastAsia="Times New Roman" w:hAnsi="Arial" w:cs="Times New Roman"/>
      <w:szCs w:val="24"/>
      <w:lang w:val="en-US"/>
    </w:rPr>
  </w:style>
  <w:style w:type="paragraph" w:customStyle="1" w:styleId="Default">
    <w:name w:val="Default"/>
    <w:rsid w:val="00D86599"/>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aliases w:val="Cuadros Car,figuras y gráficos Car,Lista multicolor - Énfasis 11 Car,List Paragraph (numbered (a)) Car,Bullets Car,Lapis Bulleted List Car,Dot pt Car,F5 List Paragraph Car,No Spacing1 Car,List Paragraph Char Char Char Car"/>
    <w:link w:val="Prrafodelista"/>
    <w:uiPriority w:val="34"/>
    <w:qFormat/>
    <w:rsid w:val="00D86599"/>
    <w:rPr>
      <w:rFonts w:ascii="Arial" w:eastAsia="Times New Roman" w:hAnsi="Arial" w:cs="Times New Roman"/>
      <w:szCs w:val="24"/>
      <w:lang w:val="en-US"/>
    </w:rPr>
  </w:style>
  <w:style w:type="character" w:styleId="Refdenotaalpie">
    <w:name w:val="footnote reference"/>
    <w:basedOn w:val="Fuentedeprrafopredeter"/>
    <w:uiPriority w:val="99"/>
    <w:semiHidden/>
    <w:unhideWhenUsed/>
    <w:rsid w:val="00D86599"/>
    <w:rPr>
      <w:vertAlign w:val="superscript"/>
    </w:rPr>
  </w:style>
  <w:style w:type="character" w:styleId="Refdecomentario">
    <w:name w:val="annotation reference"/>
    <w:basedOn w:val="Fuentedeprrafopredeter"/>
    <w:uiPriority w:val="99"/>
    <w:semiHidden/>
    <w:unhideWhenUsed/>
    <w:rsid w:val="002F22C2"/>
    <w:rPr>
      <w:sz w:val="16"/>
      <w:szCs w:val="16"/>
    </w:rPr>
  </w:style>
  <w:style w:type="paragraph" w:styleId="Textocomentario">
    <w:name w:val="annotation text"/>
    <w:basedOn w:val="Normal"/>
    <w:link w:val="TextocomentarioCar"/>
    <w:uiPriority w:val="99"/>
    <w:semiHidden/>
    <w:unhideWhenUsed/>
    <w:rsid w:val="002F22C2"/>
    <w:rPr>
      <w:sz w:val="20"/>
      <w:szCs w:val="20"/>
    </w:rPr>
  </w:style>
  <w:style w:type="character" w:customStyle="1" w:styleId="TextocomentarioCar">
    <w:name w:val="Texto comentario Car"/>
    <w:basedOn w:val="Fuentedeprrafopredeter"/>
    <w:link w:val="Textocomentario"/>
    <w:uiPriority w:val="99"/>
    <w:semiHidden/>
    <w:rsid w:val="002F22C2"/>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2F22C2"/>
    <w:rPr>
      <w:b/>
      <w:bCs/>
    </w:rPr>
  </w:style>
  <w:style w:type="character" w:customStyle="1" w:styleId="AsuntodelcomentarioCar">
    <w:name w:val="Asunto del comentario Car"/>
    <w:basedOn w:val="TextocomentarioCar"/>
    <w:link w:val="Asuntodelcomentario"/>
    <w:uiPriority w:val="99"/>
    <w:semiHidden/>
    <w:rsid w:val="002F22C2"/>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9183">
      <w:bodyDiv w:val="1"/>
      <w:marLeft w:val="0"/>
      <w:marRight w:val="0"/>
      <w:marTop w:val="0"/>
      <w:marBottom w:val="0"/>
      <w:divBdr>
        <w:top w:val="none" w:sz="0" w:space="0" w:color="auto"/>
        <w:left w:val="none" w:sz="0" w:space="0" w:color="auto"/>
        <w:bottom w:val="none" w:sz="0" w:space="0" w:color="auto"/>
        <w:right w:val="none" w:sz="0" w:space="0" w:color="auto"/>
      </w:divBdr>
    </w:div>
    <w:div w:id="65152027">
      <w:bodyDiv w:val="1"/>
      <w:marLeft w:val="0"/>
      <w:marRight w:val="0"/>
      <w:marTop w:val="0"/>
      <w:marBottom w:val="0"/>
      <w:divBdr>
        <w:top w:val="none" w:sz="0" w:space="0" w:color="auto"/>
        <w:left w:val="none" w:sz="0" w:space="0" w:color="auto"/>
        <w:bottom w:val="none" w:sz="0" w:space="0" w:color="auto"/>
        <w:right w:val="none" w:sz="0" w:space="0" w:color="auto"/>
      </w:divBdr>
    </w:div>
    <w:div w:id="147478409">
      <w:bodyDiv w:val="1"/>
      <w:marLeft w:val="0"/>
      <w:marRight w:val="0"/>
      <w:marTop w:val="0"/>
      <w:marBottom w:val="0"/>
      <w:divBdr>
        <w:top w:val="none" w:sz="0" w:space="0" w:color="auto"/>
        <w:left w:val="none" w:sz="0" w:space="0" w:color="auto"/>
        <w:bottom w:val="none" w:sz="0" w:space="0" w:color="auto"/>
        <w:right w:val="none" w:sz="0" w:space="0" w:color="auto"/>
      </w:divBdr>
    </w:div>
    <w:div w:id="702244451">
      <w:bodyDiv w:val="1"/>
      <w:marLeft w:val="0"/>
      <w:marRight w:val="0"/>
      <w:marTop w:val="0"/>
      <w:marBottom w:val="0"/>
      <w:divBdr>
        <w:top w:val="none" w:sz="0" w:space="0" w:color="auto"/>
        <w:left w:val="none" w:sz="0" w:space="0" w:color="auto"/>
        <w:bottom w:val="none" w:sz="0" w:space="0" w:color="auto"/>
        <w:right w:val="none" w:sz="0" w:space="0" w:color="auto"/>
      </w:divBdr>
    </w:div>
    <w:div w:id="774447261">
      <w:bodyDiv w:val="1"/>
      <w:marLeft w:val="0"/>
      <w:marRight w:val="0"/>
      <w:marTop w:val="0"/>
      <w:marBottom w:val="0"/>
      <w:divBdr>
        <w:top w:val="none" w:sz="0" w:space="0" w:color="auto"/>
        <w:left w:val="none" w:sz="0" w:space="0" w:color="auto"/>
        <w:bottom w:val="none" w:sz="0" w:space="0" w:color="auto"/>
        <w:right w:val="none" w:sz="0" w:space="0" w:color="auto"/>
      </w:divBdr>
    </w:div>
    <w:div w:id="871184841">
      <w:bodyDiv w:val="1"/>
      <w:marLeft w:val="0"/>
      <w:marRight w:val="0"/>
      <w:marTop w:val="0"/>
      <w:marBottom w:val="0"/>
      <w:divBdr>
        <w:top w:val="none" w:sz="0" w:space="0" w:color="auto"/>
        <w:left w:val="none" w:sz="0" w:space="0" w:color="auto"/>
        <w:bottom w:val="none" w:sz="0" w:space="0" w:color="auto"/>
        <w:right w:val="none" w:sz="0" w:space="0" w:color="auto"/>
      </w:divBdr>
    </w:div>
    <w:div w:id="1139761215">
      <w:bodyDiv w:val="1"/>
      <w:marLeft w:val="0"/>
      <w:marRight w:val="0"/>
      <w:marTop w:val="0"/>
      <w:marBottom w:val="0"/>
      <w:divBdr>
        <w:top w:val="none" w:sz="0" w:space="0" w:color="auto"/>
        <w:left w:val="none" w:sz="0" w:space="0" w:color="auto"/>
        <w:bottom w:val="none" w:sz="0" w:space="0" w:color="auto"/>
        <w:right w:val="none" w:sz="0" w:space="0" w:color="auto"/>
      </w:divBdr>
    </w:div>
    <w:div w:id="1157652895">
      <w:bodyDiv w:val="1"/>
      <w:marLeft w:val="0"/>
      <w:marRight w:val="0"/>
      <w:marTop w:val="0"/>
      <w:marBottom w:val="0"/>
      <w:divBdr>
        <w:top w:val="none" w:sz="0" w:space="0" w:color="auto"/>
        <w:left w:val="none" w:sz="0" w:space="0" w:color="auto"/>
        <w:bottom w:val="none" w:sz="0" w:space="0" w:color="auto"/>
        <w:right w:val="none" w:sz="0" w:space="0" w:color="auto"/>
      </w:divBdr>
    </w:div>
    <w:div w:id="1219824261">
      <w:bodyDiv w:val="1"/>
      <w:marLeft w:val="0"/>
      <w:marRight w:val="0"/>
      <w:marTop w:val="0"/>
      <w:marBottom w:val="0"/>
      <w:divBdr>
        <w:top w:val="none" w:sz="0" w:space="0" w:color="auto"/>
        <w:left w:val="none" w:sz="0" w:space="0" w:color="auto"/>
        <w:bottom w:val="none" w:sz="0" w:space="0" w:color="auto"/>
        <w:right w:val="none" w:sz="0" w:space="0" w:color="auto"/>
      </w:divBdr>
    </w:div>
    <w:div w:id="1319114963">
      <w:bodyDiv w:val="1"/>
      <w:marLeft w:val="0"/>
      <w:marRight w:val="0"/>
      <w:marTop w:val="0"/>
      <w:marBottom w:val="0"/>
      <w:divBdr>
        <w:top w:val="none" w:sz="0" w:space="0" w:color="auto"/>
        <w:left w:val="none" w:sz="0" w:space="0" w:color="auto"/>
        <w:bottom w:val="none" w:sz="0" w:space="0" w:color="auto"/>
        <w:right w:val="none" w:sz="0" w:space="0" w:color="auto"/>
      </w:divBdr>
    </w:div>
    <w:div w:id="1912739912">
      <w:bodyDiv w:val="1"/>
      <w:marLeft w:val="0"/>
      <w:marRight w:val="0"/>
      <w:marTop w:val="0"/>
      <w:marBottom w:val="0"/>
      <w:divBdr>
        <w:top w:val="none" w:sz="0" w:space="0" w:color="auto"/>
        <w:left w:val="none" w:sz="0" w:space="0" w:color="auto"/>
        <w:bottom w:val="none" w:sz="0" w:space="0" w:color="auto"/>
        <w:right w:val="none" w:sz="0" w:space="0" w:color="auto"/>
      </w:divBdr>
    </w:div>
    <w:div w:id="20499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undp.org"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2021-01-18T15:00:00+00:00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ATLASPDC-4-129097</_dlc_DocId>
    <_dlc_DocIdUrl xmlns="f1161f5b-24a3-4c2d-bc81-44cb9325e8ee">
      <Url>https://info.undp.org/docs/pdc/_layouts/DocIdRedir.aspx?ID=ATLASPDC-4-129097</Url>
      <Description>ATLASPDC-4-129097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F637BA-F08F-49FA-BC70-359C7EA2D9C4}">
  <ds:schemaRefs>
    <ds:schemaRef ds:uri="http://schemas.microsoft.com/sharepoint/v3/contenttype/forms"/>
  </ds:schemaRefs>
</ds:datastoreItem>
</file>

<file path=customXml/itemProps2.xml><?xml version="1.0" encoding="utf-8"?>
<ds:datastoreItem xmlns:ds="http://schemas.openxmlformats.org/officeDocument/2006/customXml" ds:itemID="{806D2F32-8ED3-489D-B164-674356AF01CC}">
  <ds:schemaRefs>
    <ds:schemaRef ds:uri="http://schemas.openxmlformats.org/package/2006/metadata/core-properties"/>
    <ds:schemaRef ds:uri="http://schemas.microsoft.com/office/2006/documentManagement/types"/>
    <ds:schemaRef ds:uri="0b3a3bc0-3152-477e-b763-ab5b39cf85ac"/>
    <ds:schemaRef ds:uri="http://purl.org/dc/elements/1.1/"/>
    <ds:schemaRef ds:uri="http://schemas.microsoft.com/office/2006/metadata/properties"/>
    <ds:schemaRef ds:uri="http://schemas.microsoft.com/office/infopath/2007/PartnerControls"/>
    <ds:schemaRef ds:uri="http://purl.org/dc/terms/"/>
    <ds:schemaRef ds:uri="eeeb78c5-bc88-4add-ad32-76fa4a4f666f"/>
    <ds:schemaRef ds:uri="http://www.w3.org/XML/1998/namespace"/>
    <ds:schemaRef ds:uri="http://purl.org/dc/dcmitype/"/>
  </ds:schemaRefs>
</ds:datastoreItem>
</file>

<file path=customXml/itemProps3.xml><?xml version="1.0" encoding="utf-8"?>
<ds:datastoreItem xmlns:ds="http://schemas.openxmlformats.org/officeDocument/2006/customXml" ds:itemID="{A11FD809-768C-4F39-8082-921C837906CC}"/>
</file>

<file path=customXml/itemProps4.xml><?xml version="1.0" encoding="utf-8"?>
<ds:datastoreItem xmlns:ds="http://schemas.openxmlformats.org/officeDocument/2006/customXml" ds:itemID="{E167F46D-77D8-48C5-8321-15A0F2F61FC4}">
  <ds:schemaRefs>
    <ds:schemaRef ds:uri="http://schemas.openxmlformats.org/officeDocument/2006/bibliography"/>
  </ds:schemaRefs>
</ds:datastoreItem>
</file>

<file path=customXml/itemProps5.xml><?xml version="1.0" encoding="utf-8"?>
<ds:datastoreItem xmlns:ds="http://schemas.openxmlformats.org/officeDocument/2006/customXml" ds:itemID="{62C50470-6082-40FD-AA71-A13C06373D32}"/>
</file>

<file path=customXml/itemProps6.xml><?xml version="1.0" encoding="utf-8"?>
<ds:datastoreItem xmlns:ds="http://schemas.openxmlformats.org/officeDocument/2006/customXml" ds:itemID="{B9EE1839-DF58-4A4B-A592-C0C22A61EFBF}"/>
</file>

<file path=docProps/app.xml><?xml version="1.0" encoding="utf-8"?>
<Properties xmlns="http://schemas.openxmlformats.org/officeDocument/2006/extended-properties" xmlns:vt="http://schemas.openxmlformats.org/officeDocument/2006/docPropsVTypes">
  <Template>Normal</Template>
  <TotalTime>28</TotalTime>
  <Pages>9</Pages>
  <Words>3225</Words>
  <Characters>17742</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TORs for project personnel comunicador</dc:title>
  <dc:subject/>
  <dc:creator/>
  <cp:keywords/>
  <dc:description/>
  <cp:lastModifiedBy>Wendy Cambronero</cp:lastModifiedBy>
  <cp:revision>26</cp:revision>
  <dcterms:created xsi:type="dcterms:W3CDTF">2020-05-12T19:53:00Z</dcterms:created>
  <dcterms:modified xsi:type="dcterms:W3CDTF">2020-05-12T20:20:00Z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7b63ec7c-6576-4d98-a3cf-4f595f5573c9</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